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553BA13E" w14:textId="016FF135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041B243D" w14:textId="6CBCF824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2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84287" w:rsidRPr="004F7374" w14:paraId="7029D2A1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0628785" w14:textId="4FF70CBA" w:rsidR="00984287" w:rsidRPr="004B12F2" w:rsidRDefault="00984287" w:rsidP="0098428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Goal A2 - </w:t>
            </w:r>
          </w:p>
          <w:p w14:paraId="03C6E1EE" w14:textId="2C844354" w:rsidR="00984287" w:rsidRPr="004B12F2" w:rsidRDefault="00984287" w:rsidP="00984287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00EBBAD9" w14:textId="77777777" w:rsidR="00984287" w:rsidRPr="00984287" w:rsidRDefault="00984287" w:rsidP="00984287">
            <w:pPr>
              <w:autoSpaceDE w:val="0"/>
              <w:autoSpaceDN w:val="0"/>
              <w:adjustRightInd w:val="0"/>
              <w:rPr>
                <w:rFonts w:ascii="CIDFont+F5" w:hAnsi="CIDFont+F5" w:cs="CIDFont+F5"/>
                <w:i/>
                <w:sz w:val="20"/>
                <w:lang w:val="en-US"/>
              </w:rPr>
            </w:pPr>
            <w:r w:rsidRPr="00984287">
              <w:rPr>
                <w:rFonts w:ascii="CIDFont+F5" w:hAnsi="CIDFont+F5" w:cs="CIDFont+F5"/>
                <w:i/>
                <w:sz w:val="20"/>
                <w:lang w:val="en-US"/>
              </w:rPr>
              <w:t>Trends in fragmentation and quality of dry</w:t>
            </w:r>
          </w:p>
          <w:p w14:paraId="6E6BBADF" w14:textId="77777777" w:rsidR="00984287" w:rsidRPr="00984287" w:rsidRDefault="00984287" w:rsidP="00984287">
            <w:pPr>
              <w:autoSpaceDE w:val="0"/>
              <w:autoSpaceDN w:val="0"/>
              <w:adjustRightInd w:val="0"/>
              <w:rPr>
                <w:rFonts w:ascii="CIDFont+F5" w:hAnsi="CIDFont+F5" w:cs="CIDFont+F5"/>
                <w:i/>
                <w:sz w:val="20"/>
                <w:lang w:val="en-US"/>
              </w:rPr>
            </w:pPr>
            <w:r w:rsidRPr="00984287">
              <w:rPr>
                <w:rFonts w:ascii="CIDFont+F5" w:hAnsi="CIDFont+F5" w:cs="CIDFont+F5"/>
                <w:i/>
                <w:sz w:val="20"/>
                <w:lang w:val="en-US"/>
              </w:rPr>
              <w:t>and sub-humid lands, grasslands, and other</w:t>
            </w:r>
          </w:p>
          <w:p w14:paraId="7FD61E3B" w14:textId="35ECE504" w:rsidR="00984287" w:rsidRPr="004B12F2" w:rsidRDefault="00984287" w:rsidP="00984287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84287">
              <w:rPr>
                <w:rFonts w:ascii="CIDFont+F5" w:hAnsi="CIDFont+F5" w:cs="CIDFont+F5"/>
                <w:i/>
                <w:sz w:val="20"/>
                <w:lang w:val="en-US"/>
              </w:rPr>
              <w:t>terrestrial ecosystems</w:t>
            </w:r>
          </w:p>
        </w:tc>
        <w:tc>
          <w:tcPr>
            <w:tcW w:w="1787" w:type="dxa"/>
            <w:shd w:val="clear" w:color="auto" w:fill="auto"/>
          </w:tcPr>
          <w:p w14:paraId="5452B52B" w14:textId="317D072B" w:rsidR="00984287" w:rsidRDefault="00984287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C</w:t>
            </w:r>
            <w:r w:rsidRPr="00984287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-C</w:t>
            </w:r>
            <w:r w:rsidRPr="00984287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Grassline</w:t>
            </w:r>
            <w:proofErr w:type="spellEnd"/>
            <w:r w:rsidR="00A77FDD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Index</w:t>
            </w:r>
          </w:p>
        </w:tc>
        <w:tc>
          <w:tcPr>
            <w:tcW w:w="1489" w:type="dxa"/>
            <w:shd w:val="clear" w:color="auto" w:fill="auto"/>
          </w:tcPr>
          <w:p w14:paraId="03FD16A8" w14:textId="1B42D54B" w:rsidR="00984287" w:rsidRDefault="00984287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Afromontane Research Unit, South Africa</w:t>
            </w:r>
          </w:p>
        </w:tc>
        <w:tc>
          <w:tcPr>
            <w:tcW w:w="1194" w:type="dxa"/>
            <w:shd w:val="clear" w:color="auto" w:fill="auto"/>
          </w:tcPr>
          <w:p w14:paraId="1F5ACAF4" w14:textId="6469C5CA" w:rsidR="00984287" w:rsidRPr="007D6F80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928B4A6" w14:textId="13537BB0" w:rsidR="00984287" w:rsidRDefault="00984287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</w:tcPr>
          <w:p w14:paraId="29A7457C" w14:textId="3A4820F5" w:rsidR="00984287" w:rsidRPr="007D6F80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14:paraId="11215F38" w14:textId="09AAA20F" w:rsidR="00984287" w:rsidRDefault="00A77FDD" w:rsidP="14E12F90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Annually, max every 5 years</w:t>
            </w:r>
          </w:p>
        </w:tc>
        <w:tc>
          <w:tcPr>
            <w:tcW w:w="1340" w:type="dxa"/>
            <w:shd w:val="clear" w:color="auto" w:fill="auto"/>
          </w:tcPr>
          <w:p w14:paraId="484EB186" w14:textId="3D5C1671" w:rsidR="00984287" w:rsidRPr="007D6F80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Being developed</w:t>
            </w:r>
          </w:p>
        </w:tc>
        <w:tc>
          <w:tcPr>
            <w:tcW w:w="1640" w:type="dxa"/>
            <w:shd w:val="clear" w:color="auto" w:fill="auto"/>
          </w:tcPr>
          <w:p w14:paraId="0DFD34C7" w14:textId="39D93D72" w:rsidR="00984287" w:rsidRPr="007D6F80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Being developed</w:t>
            </w:r>
          </w:p>
        </w:tc>
        <w:tc>
          <w:tcPr>
            <w:tcW w:w="1340" w:type="dxa"/>
            <w:shd w:val="clear" w:color="auto" w:fill="auto"/>
          </w:tcPr>
          <w:p w14:paraId="45DE7AA1" w14:textId="4BE023B2" w:rsidR="00984287" w:rsidRPr="007D6F80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3133F25" w14:textId="6C9F8D64" w:rsidR="00984287" w:rsidRDefault="00984287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146A1AF4" w14:textId="6F9F7D72" w:rsidR="00984287" w:rsidRPr="007D6F80" w:rsidRDefault="00A77FDD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4598B213" w14:textId="7D064B02" w:rsidR="00984287" w:rsidRPr="007D6F80" w:rsidRDefault="00984287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DF44C8F" w14:textId="0D5B3889" w:rsidR="00984287" w:rsidRPr="00292092" w:rsidRDefault="00A77FDD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 new, grassy-mountain tool for especially sub-tropical and tropical naturally grassy systems (e.g. southern Africa, central Asia, South America).</w:t>
            </w: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7861D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71070603" w14:textId="77777777" w:rsidR="003A00E4" w:rsidRDefault="003A00E4" w:rsidP="003A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lang w:val="en-US"/>
              </w:rPr>
            </w:pPr>
            <w:r>
              <w:t>p.3 “</w:t>
            </w:r>
            <w:r>
              <w:rPr>
                <w:rFonts w:ascii="CIDFont+F5" w:hAnsi="CIDFont+F5" w:cs="CIDFont+F5"/>
                <w:lang w:val="en-US"/>
              </w:rPr>
              <w:t>Trends in fragmentation and quality of dry</w:t>
            </w:r>
          </w:p>
          <w:p w14:paraId="357E850C" w14:textId="77777777" w:rsidR="003A00E4" w:rsidRDefault="003A00E4" w:rsidP="003A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lang w:val="en-US"/>
              </w:rPr>
            </w:pPr>
            <w:r>
              <w:rPr>
                <w:rFonts w:ascii="CIDFont+F5" w:hAnsi="CIDFont+F5" w:cs="CIDFont+F5"/>
                <w:lang w:val="en-US"/>
              </w:rPr>
              <w:t>and sub-humid lands, grasslands, and other</w:t>
            </w:r>
          </w:p>
          <w:p w14:paraId="0B5A2C0E" w14:textId="482F2C66" w:rsidR="007861DC" w:rsidRPr="000C0B6C" w:rsidRDefault="003A00E4" w:rsidP="003A00E4">
            <w:r>
              <w:rPr>
                <w:rFonts w:ascii="CIDFont+F5" w:hAnsi="CIDFont+F5" w:cs="CIDFont+F5"/>
                <w:lang w:val="en-US"/>
              </w:rPr>
              <w:t>terrestrial ecosystems</w:t>
            </w:r>
            <w:r>
              <w:rPr>
                <w:rFonts w:ascii="CIDFont+F5" w:hAnsi="CIDFont+F5" w:cs="CIDFont+F5"/>
                <w:lang w:val="en-US"/>
              </w:rPr>
              <w:t>”</w:t>
            </w:r>
          </w:p>
        </w:tc>
        <w:tc>
          <w:tcPr>
            <w:tcW w:w="17480" w:type="dxa"/>
          </w:tcPr>
          <w:p w14:paraId="1D58C544" w14:textId="5DCA375B" w:rsidR="007861DC" w:rsidRPr="00984287" w:rsidRDefault="00984287" w:rsidP="004B12F2">
            <w:r w:rsidRPr="00984287">
              <w:rPr>
                <w:rFonts w:ascii="Arial" w:hAnsi="Arial" w:cs="Arial"/>
                <w:iCs/>
                <w:szCs w:val="18"/>
              </w:rPr>
              <w:t>A new, grassland-elevation focused tool in development that seeks to track C</w:t>
            </w:r>
            <w:r w:rsidRPr="00984287">
              <w:rPr>
                <w:rFonts w:ascii="Arial" w:hAnsi="Arial" w:cs="Arial"/>
                <w:iCs/>
                <w:szCs w:val="18"/>
                <w:vertAlign w:val="subscript"/>
              </w:rPr>
              <w:t>3</w:t>
            </w:r>
            <w:r w:rsidRPr="00984287">
              <w:rPr>
                <w:rFonts w:ascii="Arial" w:hAnsi="Arial" w:cs="Arial"/>
                <w:iCs/>
                <w:szCs w:val="18"/>
              </w:rPr>
              <w:t>-C</w:t>
            </w:r>
            <w:r w:rsidRPr="00984287">
              <w:rPr>
                <w:rFonts w:ascii="Arial" w:hAnsi="Arial" w:cs="Arial"/>
                <w:iCs/>
                <w:szCs w:val="18"/>
                <w:vertAlign w:val="subscript"/>
              </w:rPr>
              <w:t>4</w:t>
            </w:r>
            <w:r w:rsidRPr="00984287">
              <w:rPr>
                <w:rFonts w:ascii="Arial" w:hAnsi="Arial" w:cs="Arial"/>
                <w:iCs/>
                <w:szCs w:val="18"/>
              </w:rPr>
              <w:t xml:space="preserve"> grass community changes in response to Global Change. Vidal et al. submitted (Science Advances).</w:t>
            </w:r>
            <w:r w:rsidR="003A00E4">
              <w:rPr>
                <w:rFonts w:ascii="Arial" w:hAnsi="Arial" w:cs="Arial"/>
                <w:iCs/>
                <w:szCs w:val="18"/>
              </w:rPr>
              <w:t xml:space="preserve"> There is very little grassland-focused evidence of change, despite that many indigenous livelihoods and ecosystem services will be dramatically impacted from a switch from C</w:t>
            </w:r>
            <w:r w:rsidR="003A00E4" w:rsidRPr="003A00E4">
              <w:rPr>
                <w:rFonts w:ascii="Arial" w:hAnsi="Arial" w:cs="Arial"/>
                <w:iCs/>
                <w:szCs w:val="18"/>
                <w:vertAlign w:val="subscript"/>
              </w:rPr>
              <w:t>3</w:t>
            </w:r>
            <w:r w:rsidR="003A00E4">
              <w:rPr>
                <w:rFonts w:ascii="Arial" w:hAnsi="Arial" w:cs="Arial"/>
                <w:iCs/>
                <w:szCs w:val="18"/>
              </w:rPr>
              <w:t xml:space="preserve"> to C</w:t>
            </w:r>
            <w:r w:rsidR="003A00E4" w:rsidRPr="003A00E4">
              <w:rPr>
                <w:rFonts w:ascii="Arial" w:hAnsi="Arial" w:cs="Arial"/>
                <w:iCs/>
                <w:szCs w:val="18"/>
                <w:vertAlign w:val="subscript"/>
              </w:rPr>
              <w:t>4</w:t>
            </w:r>
            <w:r w:rsidR="003A00E4">
              <w:rPr>
                <w:rFonts w:ascii="Arial" w:hAnsi="Arial" w:cs="Arial"/>
                <w:iCs/>
                <w:szCs w:val="18"/>
              </w:rPr>
              <w:t xml:space="preserve"> dominance under climate change, or </w:t>
            </w:r>
            <w:bookmarkStart w:id="0" w:name="_GoBack"/>
            <w:r w:rsidR="003A00E4">
              <w:rPr>
                <w:rFonts w:ascii="Arial" w:hAnsi="Arial" w:cs="Arial"/>
                <w:iCs/>
                <w:szCs w:val="18"/>
              </w:rPr>
              <w:t>vice versa</w:t>
            </w:r>
            <w:bookmarkEnd w:id="0"/>
            <w:r w:rsidR="003A00E4">
              <w:rPr>
                <w:rFonts w:ascii="Arial" w:hAnsi="Arial" w:cs="Arial"/>
                <w:iCs/>
                <w:szCs w:val="18"/>
              </w:rPr>
              <w:t xml:space="preserve">. 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headerReference w:type="default" r:id="rId13"/>
      <w:footerReference w:type="default" r:id="rId14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737B" w14:textId="77777777" w:rsidR="004133BF" w:rsidRDefault="004133BF" w:rsidP="00371075">
      <w:pPr>
        <w:spacing w:after="0" w:line="240" w:lineRule="auto"/>
      </w:pPr>
      <w:r>
        <w:separator/>
      </w:r>
    </w:p>
  </w:endnote>
  <w:endnote w:type="continuationSeparator" w:id="0">
    <w:p w14:paraId="42F8E743" w14:textId="77777777" w:rsidR="004133BF" w:rsidRDefault="004133BF" w:rsidP="00371075">
      <w:pPr>
        <w:spacing w:after="0" w:line="240" w:lineRule="auto"/>
      </w:pPr>
      <w:r>
        <w:continuationSeparator/>
      </w:r>
    </w:p>
  </w:endnote>
  <w:endnote w:type="continuationNotice" w:id="1">
    <w:p w14:paraId="0BA78D31" w14:textId="77777777" w:rsidR="004133BF" w:rsidRDefault="004133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35FE84BC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36DD" w14:textId="77777777" w:rsidR="004133BF" w:rsidRDefault="004133BF" w:rsidP="00371075">
      <w:pPr>
        <w:spacing w:after="0" w:line="240" w:lineRule="auto"/>
      </w:pPr>
      <w:r>
        <w:separator/>
      </w:r>
    </w:p>
  </w:footnote>
  <w:footnote w:type="continuationSeparator" w:id="0">
    <w:p w14:paraId="680E3852" w14:textId="77777777" w:rsidR="004133BF" w:rsidRDefault="004133BF" w:rsidP="00371075">
      <w:pPr>
        <w:spacing w:after="0" w:line="240" w:lineRule="auto"/>
      </w:pPr>
      <w:r>
        <w:continuationSeparator/>
      </w:r>
    </w:p>
  </w:footnote>
  <w:footnote w:type="continuationNotice" w:id="1">
    <w:p w14:paraId="2BF45EE4" w14:textId="77777777" w:rsidR="004133BF" w:rsidRDefault="004133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32A4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2FD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A71"/>
    <w:rsid w:val="00393F62"/>
    <w:rsid w:val="00396545"/>
    <w:rsid w:val="003965C3"/>
    <w:rsid w:val="00396FC4"/>
    <w:rsid w:val="003A00E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33BF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2F2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9A0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428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77FDD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2BB1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DA3F6-C570-4CB2-B94F-13C1D43D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Vincent Clark</cp:lastModifiedBy>
  <cp:revision>5</cp:revision>
  <dcterms:created xsi:type="dcterms:W3CDTF">2020-08-14T13:01:00Z</dcterms:created>
  <dcterms:modified xsi:type="dcterms:W3CDTF">2020-08-14T13:23:00Z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