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61" w:rsidRDefault="00803D61">
      <w:r>
        <w:rPr>
          <w:noProof/>
        </w:rPr>
        <mc:AlternateContent>
          <mc:Choice Requires="wps">
            <w:drawing>
              <wp:inline distT="0" distB="0" distL="0" distR="0" wp14:anchorId="41236F0A" wp14:editId="07679E64">
                <wp:extent cx="5274310" cy="8720919"/>
                <wp:effectExtent l="0" t="0" r="21590" b="23495"/>
                <wp:docPr id="586504401" name="Text Box 586504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8720919"/>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803D61" w:rsidRDefault="00803D61" w:rsidP="00803D61">
                            <w:pPr>
                              <w:spacing w:line="324" w:lineRule="auto"/>
                              <w:jc w:val="center"/>
                              <w:rPr>
                                <w:rFonts w:ascii="Times New Roman" w:hAnsi="Times New Roman" w:cs="Times New Roman"/>
                                <w:color w:val="212121"/>
                                <w:sz w:val="20"/>
                                <w:szCs w:val="20"/>
                              </w:rPr>
                            </w:pPr>
                            <w:bookmarkStart w:id="0" w:name="_Hlk524436712"/>
                            <w:bookmarkStart w:id="1" w:name="_GoBack"/>
                            <w:r>
                              <w:rPr>
                                <w:rFonts w:ascii="Times New Roman" w:eastAsia="仿宋" w:hAnsi="Times New Roman" w:cs="Times New Roman"/>
                                <w:b/>
                                <w:sz w:val="20"/>
                                <w:szCs w:val="20"/>
                                <w:lang w:val="en-CA"/>
                              </w:rPr>
                              <w:t>Case Study</w:t>
                            </w:r>
                            <w:bookmarkEnd w:id="1"/>
                            <w:r>
                              <w:rPr>
                                <w:rFonts w:ascii="Times New Roman" w:eastAsia="仿宋" w:hAnsi="Times New Roman" w:cs="Times New Roman"/>
                                <w:b/>
                                <w:sz w:val="20"/>
                                <w:szCs w:val="20"/>
                                <w:lang w:val="en-CA"/>
                              </w:rPr>
                              <w:t xml:space="preserve"> 2.13</w:t>
                            </w:r>
                            <w:r w:rsidRPr="003A5F2E">
                              <w:rPr>
                                <w:rFonts w:ascii="Times New Roman" w:eastAsia="仿宋" w:hAnsi="Times New Roman" w:cs="Times New Roman"/>
                                <w:b/>
                                <w:sz w:val="20"/>
                                <w:szCs w:val="20"/>
                                <w:lang w:val="en-CA"/>
                              </w:rPr>
                              <w:t xml:space="preserve"> Land </w:t>
                            </w:r>
                            <w:r>
                              <w:rPr>
                                <w:rFonts w:ascii="Times New Roman" w:eastAsia="仿宋" w:hAnsi="Times New Roman" w:cs="Times New Roman"/>
                                <w:b/>
                                <w:sz w:val="20"/>
                                <w:szCs w:val="20"/>
                                <w:lang w:val="en-CA"/>
                              </w:rPr>
                              <w:t>Remediation</w:t>
                            </w:r>
                            <w:r w:rsidRPr="003A5F2E">
                              <w:rPr>
                                <w:rFonts w:ascii="Times New Roman" w:eastAsia="仿宋" w:hAnsi="Times New Roman" w:cs="Times New Roman"/>
                                <w:b/>
                                <w:sz w:val="20"/>
                                <w:szCs w:val="20"/>
                                <w:lang w:val="en-CA"/>
                              </w:rPr>
                              <w:t xml:space="preserve"> Promoting Biodiversity Conservation</w:t>
                            </w:r>
                            <w:bookmarkEnd w:id="0"/>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 xml:space="preserve">In accordance with the relevant requirements of the Chinese government on the construction of ecological civilization, the Ministry of Land Resources actively promotes the “three-in-one” protection of the quantity and quality of </w:t>
                            </w:r>
                            <w:r>
                              <w:rPr>
                                <w:rFonts w:ascii="Times New Roman" w:eastAsia="Times New Roman" w:hAnsi="Times New Roman" w:cs="Times New Roman"/>
                                <w:color w:val="212121"/>
                                <w:sz w:val="20"/>
                                <w:szCs w:val="20"/>
                              </w:rPr>
                              <w:t>farml</w:t>
                            </w:r>
                            <w:r w:rsidRPr="00174100">
                              <w:rPr>
                                <w:rFonts w:ascii="Times New Roman" w:eastAsia="Times New Roman" w:hAnsi="Times New Roman" w:cs="Times New Roman"/>
                                <w:color w:val="212121"/>
                                <w:sz w:val="20"/>
                                <w:szCs w:val="20"/>
                              </w:rPr>
                              <w:t>and</w:t>
                            </w:r>
                            <w:r>
                              <w:rPr>
                                <w:rFonts w:ascii="Times New Roman" w:hAnsi="Times New Roman" w:cs="Times New Roman" w:hint="eastAsia"/>
                                <w:color w:val="212121"/>
                                <w:sz w:val="20"/>
                                <w:szCs w:val="20"/>
                              </w:rPr>
                              <w:t>s</w:t>
                            </w:r>
                            <w:r w:rsidRPr="00174100">
                              <w:rPr>
                                <w:rFonts w:ascii="Times New Roman" w:eastAsia="Times New Roman" w:hAnsi="Times New Roman" w:cs="Times New Roman"/>
                                <w:color w:val="212121"/>
                                <w:sz w:val="20"/>
                                <w:szCs w:val="20"/>
                              </w:rPr>
                              <w:t xml:space="preserve"> and strengthens biodiversity conservation in land remediation. In the planning and design of the land </w:t>
                            </w:r>
                            <w:r>
                              <w:rPr>
                                <w:rFonts w:ascii="Times New Roman" w:eastAsia="Times New Roman" w:hAnsi="Times New Roman" w:cs="Times New Roman"/>
                                <w:color w:val="212121"/>
                                <w:sz w:val="20"/>
                                <w:szCs w:val="20"/>
                              </w:rPr>
                              <w:t>remediation</w:t>
                            </w:r>
                            <w:r w:rsidRPr="00174100">
                              <w:rPr>
                                <w:rFonts w:ascii="Times New Roman" w:eastAsia="Times New Roman" w:hAnsi="Times New Roman" w:cs="Times New Roman"/>
                                <w:color w:val="212121"/>
                                <w:sz w:val="20"/>
                                <w:szCs w:val="20"/>
                              </w:rPr>
                              <w:t xml:space="preserve"> project of </w:t>
                            </w:r>
                            <w:proofErr w:type="spellStart"/>
                            <w:r>
                              <w:rPr>
                                <w:rFonts w:ascii="Times New Roman" w:hAnsi="Times New Roman" w:cs="Times New Roman" w:hint="eastAsia"/>
                                <w:color w:val="212121"/>
                                <w:sz w:val="20"/>
                                <w:szCs w:val="20"/>
                              </w:rPr>
                              <w:t>Jian</w:t>
                            </w:r>
                            <w:r w:rsidRPr="00174100">
                              <w:rPr>
                                <w:rFonts w:ascii="Times New Roman" w:eastAsia="Times New Roman" w:hAnsi="Times New Roman" w:cs="Times New Roman"/>
                                <w:color w:val="212121"/>
                                <w:sz w:val="20"/>
                                <w:szCs w:val="20"/>
                              </w:rPr>
                              <w:t>shan</w:t>
                            </w:r>
                            <w:proofErr w:type="spellEnd"/>
                            <w:r w:rsidRPr="00174100">
                              <w:rPr>
                                <w:rFonts w:ascii="Times New Roman" w:eastAsia="Times New Roman" w:hAnsi="Times New Roman" w:cs="Times New Roman"/>
                                <w:color w:val="212121"/>
                                <w:sz w:val="20"/>
                                <w:szCs w:val="20"/>
                              </w:rPr>
                              <w:t xml:space="preserve"> Village, </w:t>
                            </w:r>
                            <w:proofErr w:type="spellStart"/>
                            <w:r w:rsidRPr="00174100">
                              <w:rPr>
                                <w:rFonts w:ascii="Times New Roman" w:eastAsia="Times New Roman" w:hAnsi="Times New Roman" w:cs="Times New Roman"/>
                                <w:color w:val="212121"/>
                                <w:sz w:val="20"/>
                                <w:szCs w:val="20"/>
                              </w:rPr>
                              <w:t>Jinjing</w:t>
                            </w:r>
                            <w:proofErr w:type="spellEnd"/>
                            <w:r w:rsidRPr="00174100">
                              <w:rPr>
                                <w:rFonts w:ascii="Times New Roman" w:eastAsia="Times New Roman" w:hAnsi="Times New Roman" w:cs="Times New Roman"/>
                                <w:color w:val="212121"/>
                                <w:sz w:val="20"/>
                                <w:szCs w:val="20"/>
                              </w:rPr>
                              <w:t xml:space="preserve"> Town, Changsha County, Hunan Province, the biodiversity survey was carried out. The project implemented </w:t>
                            </w:r>
                            <w:r>
                              <w:rPr>
                                <w:rFonts w:ascii="Times New Roman" w:eastAsia="Times New Roman" w:hAnsi="Times New Roman" w:cs="Times New Roman"/>
                                <w:color w:val="212121"/>
                                <w:sz w:val="20"/>
                                <w:szCs w:val="20"/>
                              </w:rPr>
                              <w:t xml:space="preserve">ecological conservation measures such as </w:t>
                            </w:r>
                            <w:r w:rsidRPr="00174100">
                              <w:rPr>
                                <w:rFonts w:ascii="Times New Roman" w:eastAsia="Times New Roman" w:hAnsi="Times New Roman" w:cs="Times New Roman"/>
                                <w:color w:val="212121"/>
                                <w:sz w:val="20"/>
                                <w:szCs w:val="20"/>
                              </w:rPr>
                              <w:t xml:space="preserve">the construction of ecological ditches, ecological field roads, farmland waterlogging purification systems, ecological </w:t>
                            </w:r>
                            <w:r>
                              <w:rPr>
                                <w:rFonts w:ascii="Times New Roman" w:hAnsi="Times New Roman" w:cs="Times New Roman"/>
                                <w:color w:val="212121"/>
                                <w:sz w:val="20"/>
                                <w:szCs w:val="20"/>
                                <w:lang w:val="en-CA"/>
                              </w:rPr>
                              <w:t xml:space="preserve">berms and </w:t>
                            </w:r>
                            <w:r>
                              <w:rPr>
                                <w:rFonts w:ascii="Times New Roman" w:eastAsia="Times New Roman" w:hAnsi="Times New Roman" w:cs="Times New Roman"/>
                                <w:color w:val="212121"/>
                                <w:sz w:val="20"/>
                                <w:szCs w:val="20"/>
                              </w:rPr>
                              <w:t>corridors</w:t>
                            </w:r>
                            <w:r w:rsidRPr="00174100">
                              <w:rPr>
                                <w:rFonts w:ascii="Times New Roman" w:eastAsia="Times New Roman" w:hAnsi="Times New Roman" w:cs="Times New Roman"/>
                                <w:color w:val="212121"/>
                                <w:sz w:val="20"/>
                                <w:szCs w:val="20"/>
                              </w:rPr>
                              <w:t>, ecological po</w:t>
                            </w:r>
                            <w:r>
                              <w:rPr>
                                <w:rFonts w:ascii="Times New Roman" w:eastAsia="Times New Roman" w:hAnsi="Times New Roman" w:cs="Times New Roman"/>
                                <w:color w:val="212121"/>
                                <w:sz w:val="20"/>
                                <w:szCs w:val="20"/>
                              </w:rPr>
                              <w:t xml:space="preserve">ols and habitats, with due consideration given to the living habits and </w:t>
                            </w:r>
                            <w:r w:rsidRPr="00174100">
                              <w:rPr>
                                <w:rFonts w:ascii="Times New Roman" w:eastAsia="Times New Roman" w:hAnsi="Times New Roman" w:cs="Times New Roman"/>
                                <w:color w:val="212121"/>
                                <w:sz w:val="20"/>
                                <w:szCs w:val="20"/>
                              </w:rPr>
                              <w:t>acti</w:t>
                            </w:r>
                            <w:r>
                              <w:rPr>
                                <w:rFonts w:ascii="Times New Roman" w:eastAsia="Times New Roman" w:hAnsi="Times New Roman" w:cs="Times New Roman"/>
                                <w:color w:val="212121"/>
                                <w:sz w:val="20"/>
                                <w:szCs w:val="20"/>
                              </w:rPr>
                              <w:t>vity areas of different species. L</w:t>
                            </w:r>
                            <w:r w:rsidRPr="00174100">
                              <w:rPr>
                                <w:rFonts w:ascii="Times New Roman" w:eastAsia="Times New Roman" w:hAnsi="Times New Roman" w:cs="Times New Roman"/>
                                <w:color w:val="212121"/>
                                <w:sz w:val="20"/>
                                <w:szCs w:val="20"/>
                              </w:rPr>
                              <w:t>and use structure</w:t>
                            </w:r>
                            <w:r>
                              <w:rPr>
                                <w:rFonts w:ascii="Times New Roman" w:eastAsia="Times New Roman" w:hAnsi="Times New Roman" w:cs="Times New Roman"/>
                                <w:color w:val="212121"/>
                                <w:sz w:val="20"/>
                                <w:szCs w:val="20"/>
                              </w:rPr>
                              <w:t xml:space="preserve"> is optimized to </w:t>
                            </w:r>
                            <w:r w:rsidRPr="00174100">
                              <w:rPr>
                                <w:rFonts w:ascii="Times New Roman" w:eastAsia="Times New Roman" w:hAnsi="Times New Roman" w:cs="Times New Roman"/>
                                <w:color w:val="212121"/>
                                <w:sz w:val="20"/>
                                <w:szCs w:val="20"/>
                              </w:rPr>
                              <w:t>expand</w:t>
                            </w:r>
                            <w:r>
                              <w:rPr>
                                <w:rFonts w:ascii="Times New Roman" w:eastAsia="Times New Roman" w:hAnsi="Times New Roman" w:cs="Times New Roman"/>
                                <w:color w:val="212121"/>
                                <w:sz w:val="20"/>
                                <w:szCs w:val="20"/>
                              </w:rPr>
                              <w:t xml:space="preserve"> to some extent the living space of biological populations</w:t>
                            </w:r>
                            <w:r w:rsidRPr="00174100">
                              <w:rPr>
                                <w:rFonts w:ascii="Times New Roman" w:eastAsia="Times New Roman" w:hAnsi="Times New Roman" w:cs="Times New Roman"/>
                                <w:color w:val="212121"/>
                                <w:sz w:val="20"/>
                                <w:szCs w:val="20"/>
                              </w:rPr>
                              <w:t>, maintain the biodiversity of the project area, and maintain the balance of the local ecosystem</w:t>
                            </w:r>
                            <w:r>
                              <w:rPr>
                                <w:rFonts w:ascii="Times New Roman" w:hAnsi="Times New Roman" w:cs="Times New Roman" w:hint="eastAsia"/>
                                <w:color w:val="212121"/>
                                <w:sz w:val="20"/>
                                <w:szCs w:val="20"/>
                              </w:rPr>
                              <w:t>s</w:t>
                            </w:r>
                            <w:r>
                              <w:rPr>
                                <w:rFonts w:ascii="Times New Roman" w:eastAsia="Times New Roman" w:hAnsi="Times New Roman" w:cs="Times New Roman"/>
                                <w:color w:val="212121"/>
                                <w:sz w:val="20"/>
                                <w:szCs w:val="20"/>
                              </w:rPr>
                              <w:t>.</w:t>
                            </w:r>
                            <w:r w:rsidRPr="00174100">
                              <w:rPr>
                                <w:rFonts w:ascii="Times New Roman" w:eastAsia="Times New Roman" w:hAnsi="Times New Roman" w:cs="Times New Roman"/>
                                <w:color w:val="212121"/>
                                <w:sz w:val="20"/>
                                <w:szCs w:val="20"/>
                              </w:rPr>
                              <w:t xml:space="preserve"> The</w:t>
                            </w:r>
                            <w:r>
                              <w:rPr>
                                <w:rFonts w:ascii="Times New Roman" w:eastAsia="Times New Roman" w:hAnsi="Times New Roman" w:cs="Times New Roman"/>
                                <w:color w:val="212121"/>
                                <w:sz w:val="20"/>
                                <w:szCs w:val="20"/>
                              </w:rPr>
                              <w:t xml:space="preserve"> f</w:t>
                            </w:r>
                            <w:r w:rsidRPr="00174100">
                              <w:rPr>
                                <w:rFonts w:ascii="Times New Roman" w:eastAsia="Times New Roman" w:hAnsi="Times New Roman" w:cs="Times New Roman"/>
                                <w:color w:val="212121"/>
                                <w:sz w:val="20"/>
                                <w:szCs w:val="20"/>
                              </w:rPr>
                              <w:t xml:space="preserve">armland </w:t>
                            </w:r>
                            <w:r>
                              <w:rPr>
                                <w:rFonts w:ascii="Times New Roman" w:eastAsia="Times New Roman" w:hAnsi="Times New Roman" w:cs="Times New Roman"/>
                                <w:color w:val="212121"/>
                                <w:sz w:val="20"/>
                                <w:szCs w:val="20"/>
                              </w:rPr>
                              <w:t xml:space="preserve">with high ecological standards </w:t>
                            </w:r>
                            <w:r w:rsidRPr="00174100">
                              <w:rPr>
                                <w:rFonts w:ascii="Times New Roman" w:eastAsia="Times New Roman" w:hAnsi="Times New Roman" w:cs="Times New Roman"/>
                                <w:color w:val="212121"/>
                                <w:sz w:val="20"/>
                                <w:szCs w:val="20"/>
                              </w:rPr>
                              <w:t>was built.</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 xml:space="preserve">(1) Construction of ecological ditches. </w:t>
                            </w:r>
                            <w:r>
                              <w:rPr>
                                <w:rFonts w:ascii="Times New Roman" w:eastAsia="Times New Roman" w:hAnsi="Times New Roman" w:cs="Times New Roman"/>
                                <w:color w:val="212121"/>
                                <w:sz w:val="20"/>
                                <w:szCs w:val="20"/>
                              </w:rPr>
                              <w:t>T</w:t>
                            </w:r>
                            <w:r w:rsidRPr="00174100">
                              <w:rPr>
                                <w:rFonts w:ascii="Times New Roman" w:eastAsia="Times New Roman" w:hAnsi="Times New Roman" w:cs="Times New Roman"/>
                                <w:color w:val="212121"/>
                                <w:sz w:val="20"/>
                                <w:szCs w:val="20"/>
                              </w:rPr>
                              <w:t xml:space="preserve">he traditional gully lining </w:t>
                            </w:r>
                            <w:proofErr w:type="spellStart"/>
                            <w:r w:rsidRPr="00174100">
                              <w:rPr>
                                <w:rFonts w:ascii="Times New Roman" w:eastAsia="Times New Roman" w:hAnsi="Times New Roman" w:cs="Times New Roman"/>
                                <w:color w:val="212121"/>
                                <w:sz w:val="20"/>
                                <w:szCs w:val="20"/>
                              </w:rPr>
                              <w:t>method</w:t>
                            </w:r>
                            <w:r>
                              <w:rPr>
                                <w:rFonts w:ascii="Times New Roman" w:eastAsia="Times New Roman" w:hAnsi="Times New Roman" w:cs="Times New Roman"/>
                                <w:color w:val="212121"/>
                                <w:sz w:val="20"/>
                                <w:szCs w:val="20"/>
                              </w:rPr>
                              <w:t>is</w:t>
                            </w:r>
                            <w:proofErr w:type="spellEnd"/>
                            <w:r>
                              <w:rPr>
                                <w:rFonts w:ascii="Times New Roman" w:eastAsia="Times New Roman" w:hAnsi="Times New Roman" w:cs="Times New Roman"/>
                                <w:color w:val="212121"/>
                                <w:sz w:val="20"/>
                                <w:szCs w:val="20"/>
                              </w:rPr>
                              <w:t xml:space="preserve"> </w:t>
                            </w:r>
                            <w:r>
                              <w:rPr>
                                <w:rFonts w:ascii="Times New Roman" w:hAnsi="Times New Roman" w:cs="Times New Roman" w:hint="eastAsia"/>
                                <w:color w:val="212121"/>
                                <w:sz w:val="20"/>
                                <w:szCs w:val="20"/>
                              </w:rPr>
                              <w:t xml:space="preserve">were </w:t>
                            </w:r>
                            <w:r>
                              <w:rPr>
                                <w:rFonts w:ascii="Times New Roman" w:eastAsia="Times New Roman" w:hAnsi="Times New Roman" w:cs="Times New Roman"/>
                                <w:color w:val="212121"/>
                                <w:sz w:val="20"/>
                                <w:szCs w:val="20"/>
                              </w:rPr>
                              <w:t>changed to</w:t>
                            </w:r>
                            <w:r w:rsidRPr="00174100">
                              <w:rPr>
                                <w:rFonts w:ascii="Times New Roman" w:eastAsia="Times New Roman" w:hAnsi="Times New Roman" w:cs="Times New Roman"/>
                                <w:color w:val="212121"/>
                                <w:sz w:val="20"/>
                                <w:szCs w:val="20"/>
                              </w:rPr>
                              <w:t xml:space="preserve"> ensure the </w:t>
                            </w:r>
                            <w:r>
                              <w:rPr>
                                <w:rFonts w:ascii="Times New Roman" w:eastAsia="Times New Roman" w:hAnsi="Times New Roman" w:cs="Times New Roman"/>
                                <w:color w:val="212121"/>
                                <w:sz w:val="20"/>
                                <w:szCs w:val="20"/>
                              </w:rPr>
                              <w:t xml:space="preserve">species migration channel and </w:t>
                            </w:r>
                            <w:r w:rsidRPr="00174100">
                              <w:rPr>
                                <w:rFonts w:ascii="Times New Roman" w:eastAsia="Times New Roman" w:hAnsi="Times New Roman" w:cs="Times New Roman"/>
                                <w:color w:val="212121"/>
                                <w:sz w:val="20"/>
                                <w:szCs w:val="20"/>
                              </w:rPr>
                              <w:t>solve the problem</w:t>
                            </w:r>
                            <w:r>
                              <w:rPr>
                                <w:rFonts w:ascii="Times New Roman" w:eastAsia="Times New Roman" w:hAnsi="Times New Roman" w:cs="Times New Roman"/>
                                <w:color w:val="212121"/>
                                <w:sz w:val="20"/>
                                <w:szCs w:val="20"/>
                              </w:rPr>
                              <w:t>s</w:t>
                            </w:r>
                            <w:r w:rsidRPr="00174100">
                              <w:rPr>
                                <w:rFonts w:ascii="Times New Roman" w:eastAsia="Times New Roman" w:hAnsi="Times New Roman" w:cs="Times New Roman"/>
                                <w:color w:val="212121"/>
                                <w:sz w:val="20"/>
                                <w:szCs w:val="20"/>
                              </w:rPr>
                              <w:t xml:space="preserve"> of </w:t>
                            </w:r>
                            <w:r>
                              <w:rPr>
                                <w:rFonts w:ascii="Times New Roman" w:eastAsia="Times New Roman" w:hAnsi="Times New Roman" w:cs="Times New Roman"/>
                                <w:color w:val="212121"/>
                                <w:sz w:val="20"/>
                                <w:szCs w:val="20"/>
                              </w:rPr>
                              <w:t>th</w:t>
                            </w:r>
                            <w:r w:rsidRPr="00174100">
                              <w:rPr>
                                <w:rFonts w:ascii="Times New Roman" w:eastAsia="Times New Roman" w:hAnsi="Times New Roman" w:cs="Times New Roman"/>
                                <w:color w:val="212121"/>
                                <w:sz w:val="20"/>
                                <w:szCs w:val="20"/>
                              </w:rPr>
                              <w:t>e ditch</w:t>
                            </w:r>
                            <w:r>
                              <w:rPr>
                                <w:rFonts w:ascii="Times New Roman" w:eastAsia="Times New Roman" w:hAnsi="Times New Roman" w:cs="Times New Roman"/>
                                <w:color w:val="212121"/>
                                <w:sz w:val="20"/>
                                <w:szCs w:val="20"/>
                              </w:rPr>
                              <w:t>es causing biological isolation</w:t>
                            </w:r>
                            <w:r w:rsidRPr="00174100">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 xml:space="preserve">cutting off </w:t>
                            </w:r>
                            <w:r w:rsidRPr="00174100">
                              <w:rPr>
                                <w:rFonts w:ascii="Times New Roman" w:eastAsia="Times New Roman" w:hAnsi="Times New Roman" w:cs="Times New Roman"/>
                                <w:color w:val="212121"/>
                                <w:sz w:val="20"/>
                                <w:szCs w:val="20"/>
                              </w:rPr>
                              <w:t>the biological chain and affect</w:t>
                            </w:r>
                            <w:r>
                              <w:rPr>
                                <w:rFonts w:ascii="Times New Roman" w:eastAsia="Times New Roman" w:hAnsi="Times New Roman" w:cs="Times New Roman"/>
                                <w:color w:val="212121"/>
                                <w:sz w:val="20"/>
                                <w:szCs w:val="20"/>
                              </w:rPr>
                              <w:t>ing</w:t>
                            </w:r>
                            <w:r w:rsidRPr="00174100">
                              <w:rPr>
                                <w:rFonts w:ascii="Times New Roman" w:eastAsia="Times New Roman" w:hAnsi="Times New Roman" w:cs="Times New Roman"/>
                                <w:color w:val="212121"/>
                                <w:sz w:val="20"/>
                                <w:szCs w:val="20"/>
                              </w:rPr>
                              <w:t xml:space="preserve"> the biodiversity. The ditch is ecologically lin</w:t>
                            </w:r>
                            <w:r>
                              <w:rPr>
                                <w:rFonts w:ascii="Times New Roman" w:eastAsia="Times New Roman" w:hAnsi="Times New Roman" w:cs="Times New Roman"/>
                                <w:color w:val="212121"/>
                                <w:sz w:val="20"/>
                                <w:szCs w:val="20"/>
                              </w:rPr>
                              <w:t>ed</w:t>
                            </w:r>
                            <w:r w:rsidRPr="00174100">
                              <w:rPr>
                                <w:rFonts w:ascii="Times New Roman" w:eastAsia="Times New Roman" w:hAnsi="Times New Roman" w:cs="Times New Roman"/>
                                <w:color w:val="212121"/>
                                <w:sz w:val="20"/>
                                <w:szCs w:val="20"/>
                              </w:rPr>
                              <w:t>, which provides a habitat for aquatic animals and is beneficial to the growth of various aquatic animals and plants.</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(2) Construction of ecological field roads. The roads in the project area are made of mudstone pavement, and the pavement is grouted and compacted to provide habitats and corridors for animals and plants living in different ecological landscape patches, which is conducive to the protection and improvement of the ecological environment.</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 xml:space="preserve">(3) Construction of farmland waterlogging purification system. Two ecological purification systems will be built in the project area. The farmland waterlogging will be collected and discharged to the ecological purification pond. After being purified in the purification pond, it will be discharged into the </w:t>
                            </w:r>
                            <w:proofErr w:type="spellStart"/>
                            <w:r w:rsidRPr="00174100">
                              <w:rPr>
                                <w:rFonts w:ascii="Times New Roman" w:eastAsia="Times New Roman" w:hAnsi="Times New Roman" w:cs="Times New Roman"/>
                                <w:color w:val="212121"/>
                                <w:sz w:val="20"/>
                                <w:szCs w:val="20"/>
                              </w:rPr>
                              <w:t>Jinjing</w:t>
                            </w:r>
                            <w:proofErr w:type="spellEnd"/>
                            <w:r w:rsidRPr="00174100">
                              <w:rPr>
                                <w:rFonts w:ascii="Times New Roman" w:eastAsia="Times New Roman" w:hAnsi="Times New Roman" w:cs="Times New Roman"/>
                                <w:color w:val="212121"/>
                                <w:sz w:val="20"/>
                                <w:szCs w:val="20"/>
                              </w:rPr>
                              <w:t xml:space="preserve"> River to achieve the effect of wastewater recycling and self-purification, effectively protecting the river water quality and fresh water</w:t>
                            </w:r>
                            <w:r>
                              <w:rPr>
                                <w:rFonts w:ascii="Times New Roman" w:eastAsia="Times New Roman" w:hAnsi="Times New Roman" w:cs="Times New Roman"/>
                                <w:color w:val="212121"/>
                                <w:sz w:val="20"/>
                                <w:szCs w:val="20"/>
                              </w:rPr>
                              <w:t xml:space="preserve"> r</w:t>
                            </w:r>
                            <w:r w:rsidRPr="00174100">
                              <w:rPr>
                                <w:rFonts w:ascii="Times New Roman" w:eastAsia="Times New Roman" w:hAnsi="Times New Roman" w:cs="Times New Roman"/>
                                <w:color w:val="212121"/>
                                <w:sz w:val="20"/>
                                <w:szCs w:val="20"/>
                              </w:rPr>
                              <w:t>esources.</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(4) Construction of ec</w:t>
                            </w:r>
                            <w:r>
                              <w:rPr>
                                <w:rFonts w:ascii="Times New Roman" w:eastAsia="Times New Roman" w:hAnsi="Times New Roman" w:cs="Times New Roman"/>
                                <w:color w:val="212121"/>
                                <w:sz w:val="20"/>
                                <w:szCs w:val="20"/>
                              </w:rPr>
                              <w:t xml:space="preserve">ological slopes, corridors and </w:t>
                            </w:r>
                            <w:r w:rsidRPr="00174100">
                              <w:rPr>
                                <w:rFonts w:ascii="Times New Roman" w:eastAsia="Times New Roman" w:hAnsi="Times New Roman" w:cs="Times New Roman"/>
                                <w:color w:val="212121"/>
                                <w:sz w:val="20"/>
                                <w:szCs w:val="20"/>
                              </w:rPr>
                              <w:t>habitats. The project has b</w:t>
                            </w:r>
                            <w:r>
                              <w:rPr>
                                <w:rFonts w:ascii="Times New Roman" w:eastAsia="Times New Roman" w:hAnsi="Times New Roman" w:cs="Times New Roman"/>
                                <w:color w:val="212121"/>
                                <w:sz w:val="20"/>
                                <w:szCs w:val="20"/>
                              </w:rPr>
                              <w:t xml:space="preserve">uilt ecological slopes, corridors and habitats, giving </w:t>
                            </w:r>
                            <w:r w:rsidRPr="00174100">
                              <w:rPr>
                                <w:rFonts w:ascii="Times New Roman" w:eastAsia="Times New Roman" w:hAnsi="Times New Roman" w:cs="Times New Roman"/>
                                <w:color w:val="212121"/>
                                <w:sz w:val="20"/>
                                <w:szCs w:val="20"/>
                              </w:rPr>
                              <w:t>a living space for aquatic animals and plants, allowing animals falling into the</w:t>
                            </w:r>
                            <w:r>
                              <w:rPr>
                                <w:rFonts w:ascii="Times New Roman" w:eastAsia="Times New Roman" w:hAnsi="Times New Roman" w:cs="Times New Roman"/>
                                <w:color w:val="212121"/>
                                <w:sz w:val="20"/>
                                <w:szCs w:val="20"/>
                              </w:rPr>
                              <w:t xml:space="preserve"> water to climb, </w:t>
                            </w:r>
                            <w:r w:rsidRPr="00174100">
                              <w:rPr>
                                <w:rFonts w:ascii="Times New Roman" w:eastAsia="Times New Roman" w:hAnsi="Times New Roman" w:cs="Times New Roman"/>
                                <w:color w:val="212121"/>
                                <w:sz w:val="20"/>
                                <w:szCs w:val="20"/>
                              </w:rPr>
                              <w:t>escape and migrate. A tea gar</w:t>
                            </w:r>
                            <w:r>
                              <w:rPr>
                                <w:rFonts w:ascii="Times New Roman" w:eastAsia="Times New Roman" w:hAnsi="Times New Roman" w:cs="Times New Roman"/>
                                <w:color w:val="212121"/>
                                <w:sz w:val="20"/>
                                <w:szCs w:val="20"/>
                              </w:rPr>
                              <w:t xml:space="preserve">den </w:t>
                            </w:r>
                            <w:r w:rsidRPr="00174100">
                              <w:rPr>
                                <w:rFonts w:ascii="Times New Roman" w:eastAsia="Times New Roman" w:hAnsi="Times New Roman" w:cs="Times New Roman"/>
                                <w:color w:val="212121"/>
                                <w:sz w:val="20"/>
                                <w:szCs w:val="20"/>
                              </w:rPr>
                              <w:t xml:space="preserve">around the farmland </w:t>
                            </w:r>
                            <w:r>
                              <w:rPr>
                                <w:rFonts w:ascii="Times New Roman" w:eastAsia="Times New Roman" w:hAnsi="Times New Roman" w:cs="Times New Roman"/>
                                <w:color w:val="212121"/>
                                <w:sz w:val="20"/>
                                <w:szCs w:val="20"/>
                              </w:rPr>
                              <w:t xml:space="preserve">is reserved as a </w:t>
                            </w:r>
                            <w:r w:rsidRPr="00174100">
                              <w:rPr>
                                <w:rFonts w:ascii="Times New Roman" w:eastAsia="Times New Roman" w:hAnsi="Times New Roman" w:cs="Times New Roman"/>
                                <w:color w:val="212121"/>
                                <w:sz w:val="20"/>
                                <w:szCs w:val="20"/>
                              </w:rPr>
                              <w:t xml:space="preserve">habitat to meet the </w:t>
                            </w:r>
                            <w:r>
                              <w:rPr>
                                <w:rFonts w:ascii="Times New Roman" w:eastAsia="Times New Roman" w:hAnsi="Times New Roman" w:cs="Times New Roman"/>
                                <w:color w:val="212121"/>
                                <w:sz w:val="20"/>
                                <w:szCs w:val="20"/>
                              </w:rPr>
                              <w:t xml:space="preserve">needs of the biological populations for their survival and reproduction. </w:t>
                            </w:r>
                          </w:p>
                          <w:p w:rsidR="00803D61" w:rsidRPr="00B93599" w:rsidRDefault="00803D61" w:rsidP="00803D61">
                            <w:pPr>
                              <w:spacing w:line="324" w:lineRule="auto"/>
                              <w:jc w:val="center"/>
                              <w:rPr>
                                <w:rFonts w:ascii="Times New Roman" w:eastAsia="仿宋" w:hAnsi="Times New Roman" w:cs="Times New Roman"/>
                              </w:rPr>
                            </w:pPr>
                            <w:r w:rsidRPr="0035676D">
                              <w:rPr>
                                <w:noProof/>
                              </w:rPr>
                              <w:drawing>
                                <wp:inline distT="0" distB="0" distL="0" distR="0" wp14:anchorId="5B76355C" wp14:editId="60E9DF04">
                                  <wp:extent cx="1970415" cy="1419367"/>
                                  <wp:effectExtent l="0" t="0" r="0" b="9525"/>
                                  <wp:docPr id="586504540" name="Picture 586504506" descr="A$~7CBJMSP_D[E}W0@72U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6504426" descr="A$~7CBJMSP_D[E}W0@72U3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745" cy="1423926"/>
                                          </a:xfrm>
                                          <a:prstGeom prst="rect">
                                            <a:avLst/>
                                          </a:prstGeom>
                                          <a:noFill/>
                                          <a:ln>
                                            <a:noFill/>
                                          </a:ln>
                                        </pic:spPr>
                                      </pic:pic>
                                    </a:graphicData>
                                  </a:graphic>
                                </wp:inline>
                              </w:drawing>
                            </w:r>
                            <w:r>
                              <w:t xml:space="preserve">  </w:t>
                            </w:r>
                            <w:r w:rsidRPr="0035676D">
                              <w:rPr>
                                <w:noProof/>
                              </w:rPr>
                              <w:drawing>
                                <wp:inline distT="0" distB="0" distL="0" distR="0" wp14:anchorId="071D9012" wp14:editId="142CC06F">
                                  <wp:extent cx="1985750" cy="1424378"/>
                                  <wp:effectExtent l="0" t="0" r="0" b="4445"/>
                                  <wp:docPr id="586504541" name="Picture 58650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6504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5004" cy="1431016"/>
                                          </a:xfrm>
                                          <a:prstGeom prst="rect">
                                            <a:avLst/>
                                          </a:prstGeom>
                                          <a:noFill/>
                                          <a:ln>
                                            <a:noFill/>
                                          </a:ln>
                                        </pic:spPr>
                                      </pic:pic>
                                    </a:graphicData>
                                  </a:graphic>
                                </wp:inline>
                              </w:drawing>
                            </w:r>
                          </w:p>
                          <w:p w:rsidR="00803D61" w:rsidRDefault="00803D61" w:rsidP="00803D61">
                            <w:pPr>
                              <w:spacing w:line="324" w:lineRule="auto"/>
                              <w:jc w:val="center"/>
                              <w:rPr>
                                <w:rFonts w:ascii="Times New Roman" w:hAnsi="Times New Roman" w:cs="Times New Roman"/>
                                <w:b/>
                                <w:color w:val="212121"/>
                                <w:sz w:val="20"/>
                                <w:szCs w:val="20"/>
                              </w:rPr>
                            </w:pPr>
                            <w:r w:rsidRPr="00EC2A74">
                              <w:rPr>
                                <w:rFonts w:ascii="Times New Roman" w:hAnsi="Times New Roman" w:cs="Times New Roman" w:hint="eastAsia"/>
                                <w:b/>
                                <w:color w:val="212121"/>
                                <w:sz w:val="20"/>
                                <w:szCs w:val="20"/>
                              </w:rPr>
                              <w:t>E</w:t>
                            </w:r>
                            <w:r w:rsidRPr="00EC2A74">
                              <w:rPr>
                                <w:rFonts w:ascii="Times New Roman" w:eastAsia="Times New Roman" w:hAnsi="Times New Roman" w:cs="Times New Roman"/>
                                <w:b/>
                                <w:color w:val="212121"/>
                                <w:sz w:val="20"/>
                                <w:szCs w:val="20"/>
                              </w:rPr>
                              <w:t>cological ditches</w:t>
                            </w:r>
                            <w:r w:rsidRPr="00EC2A74">
                              <w:rPr>
                                <w:rFonts w:ascii="Times New Roman" w:hAnsi="Times New Roman" w:cs="Times New Roman" w:hint="eastAsia"/>
                                <w:b/>
                                <w:color w:val="212121"/>
                                <w:sz w:val="20"/>
                                <w:szCs w:val="20"/>
                              </w:rPr>
                              <w:t xml:space="preserve">                   M</w:t>
                            </w:r>
                            <w:r w:rsidRPr="00EC2A74">
                              <w:rPr>
                                <w:rFonts w:ascii="Times New Roman" w:eastAsia="Times New Roman" w:hAnsi="Times New Roman" w:cs="Times New Roman"/>
                                <w:b/>
                                <w:color w:val="212121"/>
                                <w:sz w:val="20"/>
                                <w:szCs w:val="20"/>
                              </w:rPr>
                              <w:t>udstone pavement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614"/>
                              <w:gridCol w:w="2696"/>
                            </w:tblGrid>
                            <w:tr w:rsidR="00803D61" w:rsidTr="0023431F">
                              <w:tc>
                                <w:tcPr>
                                  <w:tcW w:w="2874" w:type="dxa"/>
                                </w:tcPr>
                                <w:p w:rsidR="00803D61" w:rsidRDefault="00803D61" w:rsidP="0023431F">
                                  <w:pPr>
                                    <w:spacing w:line="324" w:lineRule="auto"/>
                                    <w:jc w:val="center"/>
                                    <w:rPr>
                                      <w:rFonts w:ascii="Times New Roman" w:hAnsi="Times New Roman" w:cs="Times New Roman"/>
                                      <w:b/>
                                    </w:rPr>
                                  </w:pPr>
                                  <w:r w:rsidRPr="0035676D">
                                    <w:rPr>
                                      <w:noProof/>
                                    </w:rPr>
                                    <w:drawing>
                                      <wp:inline distT="0" distB="0" distL="0" distR="0" wp14:anchorId="13DF1727" wp14:editId="7087E8D0">
                                        <wp:extent cx="1685925" cy="1285875"/>
                                        <wp:effectExtent l="0" t="0" r="9525" b="9525"/>
                                        <wp:docPr id="586504542" name="Picture 586504503" descr="QQ图片20140826100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6504431" descr="QQ图片201408261002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204" cy="1287613"/>
                                                </a:xfrm>
                                                <a:prstGeom prst="rect">
                                                  <a:avLst/>
                                                </a:prstGeom>
                                                <a:noFill/>
                                                <a:ln>
                                                  <a:noFill/>
                                                </a:ln>
                                              </pic:spPr>
                                            </pic:pic>
                                          </a:graphicData>
                                        </a:graphic>
                                      </wp:inline>
                                    </w:drawing>
                                  </w:r>
                                </w:p>
                              </w:tc>
                              <w:tc>
                                <w:tcPr>
                                  <w:tcW w:w="2874" w:type="dxa"/>
                                </w:tcPr>
                                <w:p w:rsidR="00803D61" w:rsidRDefault="00803D61" w:rsidP="0023431F">
                                  <w:pPr>
                                    <w:spacing w:line="324" w:lineRule="auto"/>
                                    <w:jc w:val="center"/>
                                    <w:rPr>
                                      <w:rFonts w:ascii="Times New Roman" w:hAnsi="Times New Roman" w:cs="Times New Roman"/>
                                      <w:b/>
                                    </w:rPr>
                                  </w:pPr>
                                  <w:r w:rsidRPr="003E3088">
                                    <w:rPr>
                                      <w:rFonts w:ascii="Times New Roman" w:eastAsia="仿宋_GB2312" w:hAnsi="Times New Roman" w:cs="Times New Roman"/>
                                      <w:noProof/>
                                      <w:sz w:val="32"/>
                                      <w:szCs w:val="32"/>
                                    </w:rPr>
                                    <w:drawing>
                                      <wp:inline distT="0" distB="0" distL="0" distR="0" wp14:anchorId="28FB75DD" wp14:editId="51E57454">
                                        <wp:extent cx="1638300" cy="1276350"/>
                                        <wp:effectExtent l="0" t="0" r="0" b="0"/>
                                        <wp:docPr id="586504543" name="Picture 586504502" descr="合兴溪施工中-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6504430" descr="合兴溪施工中-11"/>
                                                <pic:cNvPicPr>
                                                  <a:picLocks noChangeArrowheads="1"/>
                                                </pic:cNvPicPr>
                                              </pic:nvPicPr>
                                              <pic:blipFill>
                                                <a:blip r:embed="rId7">
                                                  <a:extLst>
                                                    <a:ext uri="{28A0092B-C50C-407E-A947-70E740481C1C}">
                                                      <a14:useLocalDpi xmlns:a14="http://schemas.microsoft.com/office/drawing/2010/main" val="0"/>
                                                    </a:ext>
                                                  </a:extLst>
                                                </a:blip>
                                                <a:srcRect b="10347"/>
                                                <a:stretch>
                                                  <a:fillRect/>
                                                </a:stretch>
                                              </pic:blipFill>
                                              <pic:spPr bwMode="auto">
                                                <a:xfrm>
                                                  <a:off x="0" y="0"/>
                                                  <a:ext cx="1639032" cy="1276920"/>
                                                </a:xfrm>
                                                <a:prstGeom prst="rect">
                                                  <a:avLst/>
                                                </a:prstGeom>
                                                <a:noFill/>
                                                <a:ln>
                                                  <a:noFill/>
                                                </a:ln>
                                              </pic:spPr>
                                            </pic:pic>
                                          </a:graphicData>
                                        </a:graphic>
                                      </wp:inline>
                                    </w:drawing>
                                  </w:r>
                                </w:p>
                              </w:tc>
                              <w:tc>
                                <w:tcPr>
                                  <w:tcW w:w="2874" w:type="dxa"/>
                                </w:tcPr>
                                <w:p w:rsidR="00803D61" w:rsidRDefault="00803D61" w:rsidP="0023431F">
                                  <w:pPr>
                                    <w:spacing w:line="324" w:lineRule="auto"/>
                                    <w:jc w:val="center"/>
                                    <w:rPr>
                                      <w:rFonts w:ascii="Times New Roman" w:hAnsi="Times New Roman" w:cs="Times New Roman"/>
                                      <w:b/>
                                    </w:rPr>
                                  </w:pPr>
                                  <w:r w:rsidRPr="0035676D">
                                    <w:rPr>
                                      <w:noProof/>
                                    </w:rPr>
                                    <w:drawing>
                                      <wp:inline distT="0" distB="0" distL="0" distR="0" wp14:anchorId="6AAC9A92" wp14:editId="7AB2CDFE">
                                        <wp:extent cx="1696915" cy="1318846"/>
                                        <wp:effectExtent l="0" t="0" r="0" b="0"/>
                                        <wp:docPr id="174" name="Picture 586504501" descr="IMG_20140925_085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6504429" descr="IMG_20140925_08582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573" cy="1322466"/>
                                                </a:xfrm>
                                                <a:prstGeom prst="rect">
                                                  <a:avLst/>
                                                </a:prstGeom>
                                                <a:noFill/>
                                                <a:ln>
                                                  <a:noFill/>
                                                </a:ln>
                                              </pic:spPr>
                                            </pic:pic>
                                          </a:graphicData>
                                        </a:graphic>
                                      </wp:inline>
                                    </w:drawing>
                                  </w:r>
                                </w:p>
                              </w:tc>
                            </w:tr>
                          </w:tbl>
                          <w:p w:rsidR="00803D61" w:rsidRPr="00403121" w:rsidRDefault="00803D61" w:rsidP="00803D61">
                            <w:pPr>
                              <w:ind w:firstLineChars="50" w:firstLine="100"/>
                              <w:rPr>
                                <w:b/>
                              </w:rPr>
                            </w:pPr>
                            <w:r w:rsidRPr="00EC2A74">
                              <w:rPr>
                                <w:rFonts w:ascii="Times New Roman" w:hAnsi="Times New Roman" w:cs="Times New Roman" w:hint="eastAsia"/>
                                <w:b/>
                                <w:color w:val="212121"/>
                                <w:sz w:val="20"/>
                                <w:szCs w:val="20"/>
                              </w:rPr>
                              <w:t>E</w:t>
                            </w:r>
                            <w:r w:rsidRPr="00EC2A74">
                              <w:rPr>
                                <w:rFonts w:ascii="Times New Roman" w:eastAsia="Times New Roman" w:hAnsi="Times New Roman" w:cs="Times New Roman"/>
                                <w:b/>
                                <w:color w:val="212121"/>
                                <w:sz w:val="20"/>
                                <w:szCs w:val="20"/>
                              </w:rPr>
                              <w:t>cological purification system</w:t>
                            </w:r>
                            <w:r w:rsidRPr="00EC2A74">
                              <w:rPr>
                                <w:rFonts w:ascii="Times New Roman" w:hAnsi="Times New Roman" w:cs="Times New Roman" w:hint="eastAsia"/>
                                <w:b/>
                                <w:color w:val="212121"/>
                                <w:sz w:val="20"/>
                                <w:szCs w:val="20"/>
                              </w:rPr>
                              <w:t xml:space="preserve">      </w:t>
                            </w:r>
                            <w:r>
                              <w:rPr>
                                <w:rFonts w:ascii="Times New Roman" w:hAnsi="Times New Roman" w:cs="Times New Roman" w:hint="eastAsia"/>
                                <w:b/>
                                <w:color w:val="212121"/>
                                <w:sz w:val="20"/>
                                <w:szCs w:val="20"/>
                              </w:rPr>
                              <w:t>Ec</w:t>
                            </w:r>
                            <w:r>
                              <w:rPr>
                                <w:rFonts w:ascii="Times New Roman" w:eastAsia="Times New Roman" w:hAnsi="Times New Roman" w:cs="Times New Roman"/>
                                <w:b/>
                                <w:color w:val="212121"/>
                                <w:sz w:val="20"/>
                                <w:szCs w:val="20"/>
                              </w:rPr>
                              <w:t>ological slope</w:t>
                            </w:r>
                            <w:r>
                              <w:rPr>
                                <w:rFonts w:ascii="Times New Roman" w:hAnsi="Times New Roman" w:cs="Times New Roman" w:hint="eastAsia"/>
                                <w:b/>
                                <w:color w:val="212121"/>
                                <w:sz w:val="20"/>
                                <w:szCs w:val="20"/>
                              </w:rPr>
                              <w:t xml:space="preserve">             </w:t>
                            </w:r>
                            <w:r w:rsidRPr="00403121">
                              <w:rPr>
                                <w:rFonts w:ascii="Times New Roman" w:hAnsi="Times New Roman" w:cs="Times New Roman" w:hint="eastAsia"/>
                                <w:b/>
                                <w:color w:val="212121"/>
                                <w:sz w:val="20"/>
                                <w:szCs w:val="20"/>
                              </w:rPr>
                              <w:t xml:space="preserve">Biological </w:t>
                            </w:r>
                            <w:r>
                              <w:rPr>
                                <w:rFonts w:ascii="Times New Roman" w:eastAsia="Times New Roman" w:hAnsi="Times New Roman" w:cs="Times New Roman"/>
                                <w:b/>
                                <w:color w:val="212121"/>
                                <w:sz w:val="20"/>
                                <w:szCs w:val="20"/>
                              </w:rPr>
                              <w:t>corridor</w:t>
                            </w:r>
                          </w:p>
                        </w:txbxContent>
                      </wps:txbx>
                      <wps:bodyPr rot="0" vert="horz" wrap="square" lIns="91440" tIns="45720" rIns="91440" bIns="45720" anchor="t" anchorCtr="0" upright="1">
                        <a:noAutofit/>
                      </wps:bodyPr>
                    </wps:wsp>
                  </a:graphicData>
                </a:graphic>
              </wp:inline>
            </w:drawing>
          </mc:Choice>
          <mc:Fallback>
            <w:pict>
              <v:shapetype w14:anchorId="41236F0A" id="_x0000_t202" coordsize="21600,21600" o:spt="202" path="m,l,21600r21600,l21600,xe">
                <v:stroke joinstyle="miter"/>
                <v:path gradientshapeok="t" o:connecttype="rect"/>
              </v:shapetype>
              <v:shape id="Text Box 586504507" o:spid="_x0000_s1026" type="#_x0000_t202" style="width:415.3pt;height:6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" fillcolor="#bef397" strokecolor="#00b050">
                <v:fill color2="#eafae0" rotate="t" focusposition=".5,.5" focussize="" colors="0 #bef397;.5 #d5f6c0;1 #eafae0" focus="100%" type="gradientRadial"/>
                <v:textbox>
                  <w:txbxContent>
                    <w:p w:rsidR="00803D61" w:rsidRDefault="00803D61" w:rsidP="00803D61">
                      <w:pPr>
                        <w:spacing w:line="324" w:lineRule="auto"/>
                        <w:jc w:val="center"/>
                        <w:rPr>
                          <w:rFonts w:ascii="Times New Roman" w:hAnsi="Times New Roman" w:cs="Times New Roman"/>
                          <w:color w:val="212121"/>
                          <w:sz w:val="20"/>
                          <w:szCs w:val="20"/>
                        </w:rPr>
                      </w:pPr>
                      <w:bookmarkStart w:id="2" w:name="_Hlk524436712"/>
                      <w:bookmarkStart w:id="3" w:name="_GoBack"/>
                      <w:r>
                        <w:rPr>
                          <w:rFonts w:ascii="Times New Roman" w:eastAsia="仿宋" w:hAnsi="Times New Roman" w:cs="Times New Roman"/>
                          <w:b/>
                          <w:sz w:val="20"/>
                          <w:szCs w:val="20"/>
                          <w:lang w:val="en-CA"/>
                        </w:rPr>
                        <w:t>Case Study</w:t>
                      </w:r>
                      <w:bookmarkEnd w:id="3"/>
                      <w:r>
                        <w:rPr>
                          <w:rFonts w:ascii="Times New Roman" w:eastAsia="仿宋" w:hAnsi="Times New Roman" w:cs="Times New Roman"/>
                          <w:b/>
                          <w:sz w:val="20"/>
                          <w:szCs w:val="20"/>
                          <w:lang w:val="en-CA"/>
                        </w:rPr>
                        <w:t xml:space="preserve"> 2.13</w:t>
                      </w:r>
                      <w:r w:rsidRPr="003A5F2E">
                        <w:rPr>
                          <w:rFonts w:ascii="Times New Roman" w:eastAsia="仿宋" w:hAnsi="Times New Roman" w:cs="Times New Roman"/>
                          <w:b/>
                          <w:sz w:val="20"/>
                          <w:szCs w:val="20"/>
                          <w:lang w:val="en-CA"/>
                        </w:rPr>
                        <w:t xml:space="preserve"> Land </w:t>
                      </w:r>
                      <w:r>
                        <w:rPr>
                          <w:rFonts w:ascii="Times New Roman" w:eastAsia="仿宋" w:hAnsi="Times New Roman" w:cs="Times New Roman"/>
                          <w:b/>
                          <w:sz w:val="20"/>
                          <w:szCs w:val="20"/>
                          <w:lang w:val="en-CA"/>
                        </w:rPr>
                        <w:t>Remediation</w:t>
                      </w:r>
                      <w:r w:rsidRPr="003A5F2E">
                        <w:rPr>
                          <w:rFonts w:ascii="Times New Roman" w:eastAsia="仿宋" w:hAnsi="Times New Roman" w:cs="Times New Roman"/>
                          <w:b/>
                          <w:sz w:val="20"/>
                          <w:szCs w:val="20"/>
                          <w:lang w:val="en-CA"/>
                        </w:rPr>
                        <w:t xml:space="preserve"> Promoting Biodiversity Conservation</w:t>
                      </w:r>
                      <w:bookmarkEnd w:id="2"/>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 xml:space="preserve">In accordance with the relevant requirements of the Chinese government on the construction of ecological civilization, the Ministry of Land Resources actively promotes the “three-in-one” protection of the quantity and quality of </w:t>
                      </w:r>
                      <w:r>
                        <w:rPr>
                          <w:rFonts w:ascii="Times New Roman" w:eastAsia="Times New Roman" w:hAnsi="Times New Roman" w:cs="Times New Roman"/>
                          <w:color w:val="212121"/>
                          <w:sz w:val="20"/>
                          <w:szCs w:val="20"/>
                        </w:rPr>
                        <w:t>farml</w:t>
                      </w:r>
                      <w:r w:rsidRPr="00174100">
                        <w:rPr>
                          <w:rFonts w:ascii="Times New Roman" w:eastAsia="Times New Roman" w:hAnsi="Times New Roman" w:cs="Times New Roman"/>
                          <w:color w:val="212121"/>
                          <w:sz w:val="20"/>
                          <w:szCs w:val="20"/>
                        </w:rPr>
                        <w:t>and</w:t>
                      </w:r>
                      <w:r>
                        <w:rPr>
                          <w:rFonts w:ascii="Times New Roman" w:hAnsi="Times New Roman" w:cs="Times New Roman" w:hint="eastAsia"/>
                          <w:color w:val="212121"/>
                          <w:sz w:val="20"/>
                          <w:szCs w:val="20"/>
                        </w:rPr>
                        <w:t>s</w:t>
                      </w:r>
                      <w:r w:rsidRPr="00174100">
                        <w:rPr>
                          <w:rFonts w:ascii="Times New Roman" w:eastAsia="Times New Roman" w:hAnsi="Times New Roman" w:cs="Times New Roman"/>
                          <w:color w:val="212121"/>
                          <w:sz w:val="20"/>
                          <w:szCs w:val="20"/>
                        </w:rPr>
                        <w:t xml:space="preserve"> and strengthens biodiversity conservation in land remediation. In the planning and design of the land </w:t>
                      </w:r>
                      <w:r>
                        <w:rPr>
                          <w:rFonts w:ascii="Times New Roman" w:eastAsia="Times New Roman" w:hAnsi="Times New Roman" w:cs="Times New Roman"/>
                          <w:color w:val="212121"/>
                          <w:sz w:val="20"/>
                          <w:szCs w:val="20"/>
                        </w:rPr>
                        <w:t>remediation</w:t>
                      </w:r>
                      <w:r w:rsidRPr="00174100">
                        <w:rPr>
                          <w:rFonts w:ascii="Times New Roman" w:eastAsia="Times New Roman" w:hAnsi="Times New Roman" w:cs="Times New Roman"/>
                          <w:color w:val="212121"/>
                          <w:sz w:val="20"/>
                          <w:szCs w:val="20"/>
                        </w:rPr>
                        <w:t xml:space="preserve"> project of </w:t>
                      </w:r>
                      <w:proofErr w:type="spellStart"/>
                      <w:r>
                        <w:rPr>
                          <w:rFonts w:ascii="Times New Roman" w:hAnsi="Times New Roman" w:cs="Times New Roman" w:hint="eastAsia"/>
                          <w:color w:val="212121"/>
                          <w:sz w:val="20"/>
                          <w:szCs w:val="20"/>
                        </w:rPr>
                        <w:t>Jian</w:t>
                      </w:r>
                      <w:r w:rsidRPr="00174100">
                        <w:rPr>
                          <w:rFonts w:ascii="Times New Roman" w:eastAsia="Times New Roman" w:hAnsi="Times New Roman" w:cs="Times New Roman"/>
                          <w:color w:val="212121"/>
                          <w:sz w:val="20"/>
                          <w:szCs w:val="20"/>
                        </w:rPr>
                        <w:t>shan</w:t>
                      </w:r>
                      <w:proofErr w:type="spellEnd"/>
                      <w:r w:rsidRPr="00174100">
                        <w:rPr>
                          <w:rFonts w:ascii="Times New Roman" w:eastAsia="Times New Roman" w:hAnsi="Times New Roman" w:cs="Times New Roman"/>
                          <w:color w:val="212121"/>
                          <w:sz w:val="20"/>
                          <w:szCs w:val="20"/>
                        </w:rPr>
                        <w:t xml:space="preserve"> Village, </w:t>
                      </w:r>
                      <w:proofErr w:type="spellStart"/>
                      <w:r w:rsidRPr="00174100">
                        <w:rPr>
                          <w:rFonts w:ascii="Times New Roman" w:eastAsia="Times New Roman" w:hAnsi="Times New Roman" w:cs="Times New Roman"/>
                          <w:color w:val="212121"/>
                          <w:sz w:val="20"/>
                          <w:szCs w:val="20"/>
                        </w:rPr>
                        <w:t>Jinjing</w:t>
                      </w:r>
                      <w:proofErr w:type="spellEnd"/>
                      <w:r w:rsidRPr="00174100">
                        <w:rPr>
                          <w:rFonts w:ascii="Times New Roman" w:eastAsia="Times New Roman" w:hAnsi="Times New Roman" w:cs="Times New Roman"/>
                          <w:color w:val="212121"/>
                          <w:sz w:val="20"/>
                          <w:szCs w:val="20"/>
                        </w:rPr>
                        <w:t xml:space="preserve"> Town, Changsha County, Hunan Province, the biodiversity survey was carried out. The project implemented </w:t>
                      </w:r>
                      <w:r>
                        <w:rPr>
                          <w:rFonts w:ascii="Times New Roman" w:eastAsia="Times New Roman" w:hAnsi="Times New Roman" w:cs="Times New Roman"/>
                          <w:color w:val="212121"/>
                          <w:sz w:val="20"/>
                          <w:szCs w:val="20"/>
                        </w:rPr>
                        <w:t xml:space="preserve">ecological conservation measures such as </w:t>
                      </w:r>
                      <w:r w:rsidRPr="00174100">
                        <w:rPr>
                          <w:rFonts w:ascii="Times New Roman" w:eastAsia="Times New Roman" w:hAnsi="Times New Roman" w:cs="Times New Roman"/>
                          <w:color w:val="212121"/>
                          <w:sz w:val="20"/>
                          <w:szCs w:val="20"/>
                        </w:rPr>
                        <w:t xml:space="preserve">the construction of ecological ditches, ecological field roads, farmland waterlogging purification systems, ecological </w:t>
                      </w:r>
                      <w:r>
                        <w:rPr>
                          <w:rFonts w:ascii="Times New Roman" w:hAnsi="Times New Roman" w:cs="Times New Roman"/>
                          <w:color w:val="212121"/>
                          <w:sz w:val="20"/>
                          <w:szCs w:val="20"/>
                          <w:lang w:val="en-CA"/>
                        </w:rPr>
                        <w:t xml:space="preserve">berms and </w:t>
                      </w:r>
                      <w:r>
                        <w:rPr>
                          <w:rFonts w:ascii="Times New Roman" w:eastAsia="Times New Roman" w:hAnsi="Times New Roman" w:cs="Times New Roman"/>
                          <w:color w:val="212121"/>
                          <w:sz w:val="20"/>
                          <w:szCs w:val="20"/>
                        </w:rPr>
                        <w:t>corridors</w:t>
                      </w:r>
                      <w:r w:rsidRPr="00174100">
                        <w:rPr>
                          <w:rFonts w:ascii="Times New Roman" w:eastAsia="Times New Roman" w:hAnsi="Times New Roman" w:cs="Times New Roman"/>
                          <w:color w:val="212121"/>
                          <w:sz w:val="20"/>
                          <w:szCs w:val="20"/>
                        </w:rPr>
                        <w:t>, ecological po</w:t>
                      </w:r>
                      <w:r>
                        <w:rPr>
                          <w:rFonts w:ascii="Times New Roman" w:eastAsia="Times New Roman" w:hAnsi="Times New Roman" w:cs="Times New Roman"/>
                          <w:color w:val="212121"/>
                          <w:sz w:val="20"/>
                          <w:szCs w:val="20"/>
                        </w:rPr>
                        <w:t xml:space="preserve">ols and habitats, with due consideration given to the living habits and </w:t>
                      </w:r>
                      <w:r w:rsidRPr="00174100">
                        <w:rPr>
                          <w:rFonts w:ascii="Times New Roman" w:eastAsia="Times New Roman" w:hAnsi="Times New Roman" w:cs="Times New Roman"/>
                          <w:color w:val="212121"/>
                          <w:sz w:val="20"/>
                          <w:szCs w:val="20"/>
                        </w:rPr>
                        <w:t>acti</w:t>
                      </w:r>
                      <w:r>
                        <w:rPr>
                          <w:rFonts w:ascii="Times New Roman" w:eastAsia="Times New Roman" w:hAnsi="Times New Roman" w:cs="Times New Roman"/>
                          <w:color w:val="212121"/>
                          <w:sz w:val="20"/>
                          <w:szCs w:val="20"/>
                        </w:rPr>
                        <w:t>vity areas of different species. L</w:t>
                      </w:r>
                      <w:r w:rsidRPr="00174100">
                        <w:rPr>
                          <w:rFonts w:ascii="Times New Roman" w:eastAsia="Times New Roman" w:hAnsi="Times New Roman" w:cs="Times New Roman"/>
                          <w:color w:val="212121"/>
                          <w:sz w:val="20"/>
                          <w:szCs w:val="20"/>
                        </w:rPr>
                        <w:t>and use structure</w:t>
                      </w:r>
                      <w:r>
                        <w:rPr>
                          <w:rFonts w:ascii="Times New Roman" w:eastAsia="Times New Roman" w:hAnsi="Times New Roman" w:cs="Times New Roman"/>
                          <w:color w:val="212121"/>
                          <w:sz w:val="20"/>
                          <w:szCs w:val="20"/>
                        </w:rPr>
                        <w:t xml:space="preserve"> is optimized to </w:t>
                      </w:r>
                      <w:r w:rsidRPr="00174100">
                        <w:rPr>
                          <w:rFonts w:ascii="Times New Roman" w:eastAsia="Times New Roman" w:hAnsi="Times New Roman" w:cs="Times New Roman"/>
                          <w:color w:val="212121"/>
                          <w:sz w:val="20"/>
                          <w:szCs w:val="20"/>
                        </w:rPr>
                        <w:t>expand</w:t>
                      </w:r>
                      <w:r>
                        <w:rPr>
                          <w:rFonts w:ascii="Times New Roman" w:eastAsia="Times New Roman" w:hAnsi="Times New Roman" w:cs="Times New Roman"/>
                          <w:color w:val="212121"/>
                          <w:sz w:val="20"/>
                          <w:szCs w:val="20"/>
                        </w:rPr>
                        <w:t xml:space="preserve"> to some extent the living space of biological populations</w:t>
                      </w:r>
                      <w:r w:rsidRPr="00174100">
                        <w:rPr>
                          <w:rFonts w:ascii="Times New Roman" w:eastAsia="Times New Roman" w:hAnsi="Times New Roman" w:cs="Times New Roman"/>
                          <w:color w:val="212121"/>
                          <w:sz w:val="20"/>
                          <w:szCs w:val="20"/>
                        </w:rPr>
                        <w:t>, maintain the biodiversity of the project area, and maintain the balance of the local ecosystem</w:t>
                      </w:r>
                      <w:r>
                        <w:rPr>
                          <w:rFonts w:ascii="Times New Roman" w:hAnsi="Times New Roman" w:cs="Times New Roman" w:hint="eastAsia"/>
                          <w:color w:val="212121"/>
                          <w:sz w:val="20"/>
                          <w:szCs w:val="20"/>
                        </w:rPr>
                        <w:t>s</w:t>
                      </w:r>
                      <w:r>
                        <w:rPr>
                          <w:rFonts w:ascii="Times New Roman" w:eastAsia="Times New Roman" w:hAnsi="Times New Roman" w:cs="Times New Roman"/>
                          <w:color w:val="212121"/>
                          <w:sz w:val="20"/>
                          <w:szCs w:val="20"/>
                        </w:rPr>
                        <w:t>.</w:t>
                      </w:r>
                      <w:r w:rsidRPr="00174100">
                        <w:rPr>
                          <w:rFonts w:ascii="Times New Roman" w:eastAsia="Times New Roman" w:hAnsi="Times New Roman" w:cs="Times New Roman"/>
                          <w:color w:val="212121"/>
                          <w:sz w:val="20"/>
                          <w:szCs w:val="20"/>
                        </w:rPr>
                        <w:t xml:space="preserve"> The</w:t>
                      </w:r>
                      <w:r>
                        <w:rPr>
                          <w:rFonts w:ascii="Times New Roman" w:eastAsia="Times New Roman" w:hAnsi="Times New Roman" w:cs="Times New Roman"/>
                          <w:color w:val="212121"/>
                          <w:sz w:val="20"/>
                          <w:szCs w:val="20"/>
                        </w:rPr>
                        <w:t xml:space="preserve"> f</w:t>
                      </w:r>
                      <w:r w:rsidRPr="00174100">
                        <w:rPr>
                          <w:rFonts w:ascii="Times New Roman" w:eastAsia="Times New Roman" w:hAnsi="Times New Roman" w:cs="Times New Roman"/>
                          <w:color w:val="212121"/>
                          <w:sz w:val="20"/>
                          <w:szCs w:val="20"/>
                        </w:rPr>
                        <w:t xml:space="preserve">armland </w:t>
                      </w:r>
                      <w:r>
                        <w:rPr>
                          <w:rFonts w:ascii="Times New Roman" w:eastAsia="Times New Roman" w:hAnsi="Times New Roman" w:cs="Times New Roman"/>
                          <w:color w:val="212121"/>
                          <w:sz w:val="20"/>
                          <w:szCs w:val="20"/>
                        </w:rPr>
                        <w:t xml:space="preserve">with high ecological standards </w:t>
                      </w:r>
                      <w:r w:rsidRPr="00174100">
                        <w:rPr>
                          <w:rFonts w:ascii="Times New Roman" w:eastAsia="Times New Roman" w:hAnsi="Times New Roman" w:cs="Times New Roman"/>
                          <w:color w:val="212121"/>
                          <w:sz w:val="20"/>
                          <w:szCs w:val="20"/>
                        </w:rPr>
                        <w:t>was built.</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 xml:space="preserve">(1) Construction of ecological ditches. </w:t>
                      </w:r>
                      <w:r>
                        <w:rPr>
                          <w:rFonts w:ascii="Times New Roman" w:eastAsia="Times New Roman" w:hAnsi="Times New Roman" w:cs="Times New Roman"/>
                          <w:color w:val="212121"/>
                          <w:sz w:val="20"/>
                          <w:szCs w:val="20"/>
                        </w:rPr>
                        <w:t>T</w:t>
                      </w:r>
                      <w:r w:rsidRPr="00174100">
                        <w:rPr>
                          <w:rFonts w:ascii="Times New Roman" w:eastAsia="Times New Roman" w:hAnsi="Times New Roman" w:cs="Times New Roman"/>
                          <w:color w:val="212121"/>
                          <w:sz w:val="20"/>
                          <w:szCs w:val="20"/>
                        </w:rPr>
                        <w:t xml:space="preserve">he traditional gully lining </w:t>
                      </w:r>
                      <w:proofErr w:type="spellStart"/>
                      <w:r w:rsidRPr="00174100">
                        <w:rPr>
                          <w:rFonts w:ascii="Times New Roman" w:eastAsia="Times New Roman" w:hAnsi="Times New Roman" w:cs="Times New Roman"/>
                          <w:color w:val="212121"/>
                          <w:sz w:val="20"/>
                          <w:szCs w:val="20"/>
                        </w:rPr>
                        <w:t>method</w:t>
                      </w:r>
                      <w:r>
                        <w:rPr>
                          <w:rFonts w:ascii="Times New Roman" w:eastAsia="Times New Roman" w:hAnsi="Times New Roman" w:cs="Times New Roman"/>
                          <w:color w:val="212121"/>
                          <w:sz w:val="20"/>
                          <w:szCs w:val="20"/>
                        </w:rPr>
                        <w:t>is</w:t>
                      </w:r>
                      <w:proofErr w:type="spellEnd"/>
                      <w:r>
                        <w:rPr>
                          <w:rFonts w:ascii="Times New Roman" w:eastAsia="Times New Roman" w:hAnsi="Times New Roman" w:cs="Times New Roman"/>
                          <w:color w:val="212121"/>
                          <w:sz w:val="20"/>
                          <w:szCs w:val="20"/>
                        </w:rPr>
                        <w:t xml:space="preserve"> </w:t>
                      </w:r>
                      <w:r>
                        <w:rPr>
                          <w:rFonts w:ascii="Times New Roman" w:hAnsi="Times New Roman" w:cs="Times New Roman" w:hint="eastAsia"/>
                          <w:color w:val="212121"/>
                          <w:sz w:val="20"/>
                          <w:szCs w:val="20"/>
                        </w:rPr>
                        <w:t xml:space="preserve">were </w:t>
                      </w:r>
                      <w:r>
                        <w:rPr>
                          <w:rFonts w:ascii="Times New Roman" w:eastAsia="Times New Roman" w:hAnsi="Times New Roman" w:cs="Times New Roman"/>
                          <w:color w:val="212121"/>
                          <w:sz w:val="20"/>
                          <w:szCs w:val="20"/>
                        </w:rPr>
                        <w:t>changed to</w:t>
                      </w:r>
                      <w:r w:rsidRPr="00174100">
                        <w:rPr>
                          <w:rFonts w:ascii="Times New Roman" w:eastAsia="Times New Roman" w:hAnsi="Times New Roman" w:cs="Times New Roman"/>
                          <w:color w:val="212121"/>
                          <w:sz w:val="20"/>
                          <w:szCs w:val="20"/>
                        </w:rPr>
                        <w:t xml:space="preserve"> ensure the </w:t>
                      </w:r>
                      <w:r>
                        <w:rPr>
                          <w:rFonts w:ascii="Times New Roman" w:eastAsia="Times New Roman" w:hAnsi="Times New Roman" w:cs="Times New Roman"/>
                          <w:color w:val="212121"/>
                          <w:sz w:val="20"/>
                          <w:szCs w:val="20"/>
                        </w:rPr>
                        <w:t xml:space="preserve">species migration channel and </w:t>
                      </w:r>
                      <w:r w:rsidRPr="00174100">
                        <w:rPr>
                          <w:rFonts w:ascii="Times New Roman" w:eastAsia="Times New Roman" w:hAnsi="Times New Roman" w:cs="Times New Roman"/>
                          <w:color w:val="212121"/>
                          <w:sz w:val="20"/>
                          <w:szCs w:val="20"/>
                        </w:rPr>
                        <w:t>solve the problem</w:t>
                      </w:r>
                      <w:r>
                        <w:rPr>
                          <w:rFonts w:ascii="Times New Roman" w:eastAsia="Times New Roman" w:hAnsi="Times New Roman" w:cs="Times New Roman"/>
                          <w:color w:val="212121"/>
                          <w:sz w:val="20"/>
                          <w:szCs w:val="20"/>
                        </w:rPr>
                        <w:t>s</w:t>
                      </w:r>
                      <w:r w:rsidRPr="00174100">
                        <w:rPr>
                          <w:rFonts w:ascii="Times New Roman" w:eastAsia="Times New Roman" w:hAnsi="Times New Roman" w:cs="Times New Roman"/>
                          <w:color w:val="212121"/>
                          <w:sz w:val="20"/>
                          <w:szCs w:val="20"/>
                        </w:rPr>
                        <w:t xml:space="preserve"> of </w:t>
                      </w:r>
                      <w:r>
                        <w:rPr>
                          <w:rFonts w:ascii="Times New Roman" w:eastAsia="Times New Roman" w:hAnsi="Times New Roman" w:cs="Times New Roman"/>
                          <w:color w:val="212121"/>
                          <w:sz w:val="20"/>
                          <w:szCs w:val="20"/>
                        </w:rPr>
                        <w:t>th</w:t>
                      </w:r>
                      <w:r w:rsidRPr="00174100">
                        <w:rPr>
                          <w:rFonts w:ascii="Times New Roman" w:eastAsia="Times New Roman" w:hAnsi="Times New Roman" w:cs="Times New Roman"/>
                          <w:color w:val="212121"/>
                          <w:sz w:val="20"/>
                          <w:szCs w:val="20"/>
                        </w:rPr>
                        <w:t>e ditch</w:t>
                      </w:r>
                      <w:r>
                        <w:rPr>
                          <w:rFonts w:ascii="Times New Roman" w:eastAsia="Times New Roman" w:hAnsi="Times New Roman" w:cs="Times New Roman"/>
                          <w:color w:val="212121"/>
                          <w:sz w:val="20"/>
                          <w:szCs w:val="20"/>
                        </w:rPr>
                        <w:t>es causing biological isolation</w:t>
                      </w:r>
                      <w:r w:rsidRPr="00174100">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 xml:space="preserve">cutting off </w:t>
                      </w:r>
                      <w:r w:rsidRPr="00174100">
                        <w:rPr>
                          <w:rFonts w:ascii="Times New Roman" w:eastAsia="Times New Roman" w:hAnsi="Times New Roman" w:cs="Times New Roman"/>
                          <w:color w:val="212121"/>
                          <w:sz w:val="20"/>
                          <w:szCs w:val="20"/>
                        </w:rPr>
                        <w:t>the biological chain and affect</w:t>
                      </w:r>
                      <w:r>
                        <w:rPr>
                          <w:rFonts w:ascii="Times New Roman" w:eastAsia="Times New Roman" w:hAnsi="Times New Roman" w:cs="Times New Roman"/>
                          <w:color w:val="212121"/>
                          <w:sz w:val="20"/>
                          <w:szCs w:val="20"/>
                        </w:rPr>
                        <w:t>ing</w:t>
                      </w:r>
                      <w:r w:rsidRPr="00174100">
                        <w:rPr>
                          <w:rFonts w:ascii="Times New Roman" w:eastAsia="Times New Roman" w:hAnsi="Times New Roman" w:cs="Times New Roman"/>
                          <w:color w:val="212121"/>
                          <w:sz w:val="20"/>
                          <w:szCs w:val="20"/>
                        </w:rPr>
                        <w:t xml:space="preserve"> the biodiversity. The ditch is ecologically lin</w:t>
                      </w:r>
                      <w:r>
                        <w:rPr>
                          <w:rFonts w:ascii="Times New Roman" w:eastAsia="Times New Roman" w:hAnsi="Times New Roman" w:cs="Times New Roman"/>
                          <w:color w:val="212121"/>
                          <w:sz w:val="20"/>
                          <w:szCs w:val="20"/>
                        </w:rPr>
                        <w:t>ed</w:t>
                      </w:r>
                      <w:r w:rsidRPr="00174100">
                        <w:rPr>
                          <w:rFonts w:ascii="Times New Roman" w:eastAsia="Times New Roman" w:hAnsi="Times New Roman" w:cs="Times New Roman"/>
                          <w:color w:val="212121"/>
                          <w:sz w:val="20"/>
                          <w:szCs w:val="20"/>
                        </w:rPr>
                        <w:t>, which provides a habitat for aquatic animals and is beneficial to the growth of various aquatic animals and plants.</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(2) Construction of ecological field roads. The roads in the project area are made of mudstone pavement, and the pavement is grouted and compacted to provide habitats and corridors for animals and plants living in different ecological landscape patches, which is conducive to the protection and improvement of the ecological environment.</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 xml:space="preserve">(3) Construction of farmland waterlogging purification system. Two ecological purification systems will be built in the project area. The farmland waterlogging will be collected and discharged to the ecological purification pond. After being purified in the purification pond, it will be discharged into the </w:t>
                      </w:r>
                      <w:proofErr w:type="spellStart"/>
                      <w:r w:rsidRPr="00174100">
                        <w:rPr>
                          <w:rFonts w:ascii="Times New Roman" w:eastAsia="Times New Roman" w:hAnsi="Times New Roman" w:cs="Times New Roman"/>
                          <w:color w:val="212121"/>
                          <w:sz w:val="20"/>
                          <w:szCs w:val="20"/>
                        </w:rPr>
                        <w:t>Jinjing</w:t>
                      </w:r>
                      <w:proofErr w:type="spellEnd"/>
                      <w:r w:rsidRPr="00174100">
                        <w:rPr>
                          <w:rFonts w:ascii="Times New Roman" w:eastAsia="Times New Roman" w:hAnsi="Times New Roman" w:cs="Times New Roman"/>
                          <w:color w:val="212121"/>
                          <w:sz w:val="20"/>
                          <w:szCs w:val="20"/>
                        </w:rPr>
                        <w:t xml:space="preserve"> River to achieve the effect of wastewater recycling and self-purification, effectively protecting the river water quality and fresh water</w:t>
                      </w:r>
                      <w:r>
                        <w:rPr>
                          <w:rFonts w:ascii="Times New Roman" w:eastAsia="Times New Roman" w:hAnsi="Times New Roman" w:cs="Times New Roman"/>
                          <w:color w:val="212121"/>
                          <w:sz w:val="20"/>
                          <w:szCs w:val="20"/>
                        </w:rPr>
                        <w:t xml:space="preserve"> r</w:t>
                      </w:r>
                      <w:r w:rsidRPr="00174100">
                        <w:rPr>
                          <w:rFonts w:ascii="Times New Roman" w:eastAsia="Times New Roman" w:hAnsi="Times New Roman" w:cs="Times New Roman"/>
                          <w:color w:val="212121"/>
                          <w:sz w:val="20"/>
                          <w:szCs w:val="20"/>
                        </w:rPr>
                        <w:t>esources.</w:t>
                      </w:r>
                    </w:p>
                    <w:p w:rsidR="00803D61" w:rsidRPr="00174100" w:rsidRDefault="00803D61" w:rsidP="008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Chars="200" w:firstLine="400"/>
                        <w:rPr>
                          <w:rFonts w:ascii="Times New Roman" w:eastAsia="Times New Roman" w:hAnsi="Times New Roman" w:cs="Times New Roman"/>
                          <w:color w:val="212121"/>
                          <w:sz w:val="20"/>
                          <w:szCs w:val="20"/>
                        </w:rPr>
                      </w:pPr>
                      <w:r w:rsidRPr="00174100">
                        <w:rPr>
                          <w:rFonts w:ascii="Times New Roman" w:eastAsia="Times New Roman" w:hAnsi="Times New Roman" w:cs="Times New Roman"/>
                          <w:color w:val="212121"/>
                          <w:sz w:val="20"/>
                          <w:szCs w:val="20"/>
                        </w:rPr>
                        <w:t>(4) Construction of ec</w:t>
                      </w:r>
                      <w:r>
                        <w:rPr>
                          <w:rFonts w:ascii="Times New Roman" w:eastAsia="Times New Roman" w:hAnsi="Times New Roman" w:cs="Times New Roman"/>
                          <w:color w:val="212121"/>
                          <w:sz w:val="20"/>
                          <w:szCs w:val="20"/>
                        </w:rPr>
                        <w:t xml:space="preserve">ological slopes, corridors and </w:t>
                      </w:r>
                      <w:r w:rsidRPr="00174100">
                        <w:rPr>
                          <w:rFonts w:ascii="Times New Roman" w:eastAsia="Times New Roman" w:hAnsi="Times New Roman" w:cs="Times New Roman"/>
                          <w:color w:val="212121"/>
                          <w:sz w:val="20"/>
                          <w:szCs w:val="20"/>
                        </w:rPr>
                        <w:t>habitats. The project has b</w:t>
                      </w:r>
                      <w:r>
                        <w:rPr>
                          <w:rFonts w:ascii="Times New Roman" w:eastAsia="Times New Roman" w:hAnsi="Times New Roman" w:cs="Times New Roman"/>
                          <w:color w:val="212121"/>
                          <w:sz w:val="20"/>
                          <w:szCs w:val="20"/>
                        </w:rPr>
                        <w:t xml:space="preserve">uilt ecological slopes, corridors and habitats, giving </w:t>
                      </w:r>
                      <w:r w:rsidRPr="00174100">
                        <w:rPr>
                          <w:rFonts w:ascii="Times New Roman" w:eastAsia="Times New Roman" w:hAnsi="Times New Roman" w:cs="Times New Roman"/>
                          <w:color w:val="212121"/>
                          <w:sz w:val="20"/>
                          <w:szCs w:val="20"/>
                        </w:rPr>
                        <w:t>a living space for aquatic animals and plants, allowing animals falling into the</w:t>
                      </w:r>
                      <w:r>
                        <w:rPr>
                          <w:rFonts w:ascii="Times New Roman" w:eastAsia="Times New Roman" w:hAnsi="Times New Roman" w:cs="Times New Roman"/>
                          <w:color w:val="212121"/>
                          <w:sz w:val="20"/>
                          <w:szCs w:val="20"/>
                        </w:rPr>
                        <w:t xml:space="preserve"> water to climb, </w:t>
                      </w:r>
                      <w:r w:rsidRPr="00174100">
                        <w:rPr>
                          <w:rFonts w:ascii="Times New Roman" w:eastAsia="Times New Roman" w:hAnsi="Times New Roman" w:cs="Times New Roman"/>
                          <w:color w:val="212121"/>
                          <w:sz w:val="20"/>
                          <w:szCs w:val="20"/>
                        </w:rPr>
                        <w:t>escape and migrate. A tea gar</w:t>
                      </w:r>
                      <w:r>
                        <w:rPr>
                          <w:rFonts w:ascii="Times New Roman" w:eastAsia="Times New Roman" w:hAnsi="Times New Roman" w:cs="Times New Roman"/>
                          <w:color w:val="212121"/>
                          <w:sz w:val="20"/>
                          <w:szCs w:val="20"/>
                        </w:rPr>
                        <w:t xml:space="preserve">den </w:t>
                      </w:r>
                      <w:r w:rsidRPr="00174100">
                        <w:rPr>
                          <w:rFonts w:ascii="Times New Roman" w:eastAsia="Times New Roman" w:hAnsi="Times New Roman" w:cs="Times New Roman"/>
                          <w:color w:val="212121"/>
                          <w:sz w:val="20"/>
                          <w:szCs w:val="20"/>
                        </w:rPr>
                        <w:t xml:space="preserve">around the farmland </w:t>
                      </w:r>
                      <w:r>
                        <w:rPr>
                          <w:rFonts w:ascii="Times New Roman" w:eastAsia="Times New Roman" w:hAnsi="Times New Roman" w:cs="Times New Roman"/>
                          <w:color w:val="212121"/>
                          <w:sz w:val="20"/>
                          <w:szCs w:val="20"/>
                        </w:rPr>
                        <w:t xml:space="preserve">is reserved as a </w:t>
                      </w:r>
                      <w:r w:rsidRPr="00174100">
                        <w:rPr>
                          <w:rFonts w:ascii="Times New Roman" w:eastAsia="Times New Roman" w:hAnsi="Times New Roman" w:cs="Times New Roman"/>
                          <w:color w:val="212121"/>
                          <w:sz w:val="20"/>
                          <w:szCs w:val="20"/>
                        </w:rPr>
                        <w:t xml:space="preserve">habitat to meet the </w:t>
                      </w:r>
                      <w:r>
                        <w:rPr>
                          <w:rFonts w:ascii="Times New Roman" w:eastAsia="Times New Roman" w:hAnsi="Times New Roman" w:cs="Times New Roman"/>
                          <w:color w:val="212121"/>
                          <w:sz w:val="20"/>
                          <w:szCs w:val="20"/>
                        </w:rPr>
                        <w:t xml:space="preserve">needs of the biological populations for their survival and reproduction. </w:t>
                      </w:r>
                    </w:p>
                    <w:p w:rsidR="00803D61" w:rsidRPr="00B93599" w:rsidRDefault="00803D61" w:rsidP="00803D61">
                      <w:pPr>
                        <w:spacing w:line="324" w:lineRule="auto"/>
                        <w:jc w:val="center"/>
                        <w:rPr>
                          <w:rFonts w:ascii="Times New Roman" w:eastAsia="仿宋" w:hAnsi="Times New Roman" w:cs="Times New Roman"/>
                        </w:rPr>
                      </w:pPr>
                      <w:r w:rsidRPr="0035676D">
                        <w:rPr>
                          <w:noProof/>
                        </w:rPr>
                        <w:drawing>
                          <wp:inline distT="0" distB="0" distL="0" distR="0" wp14:anchorId="5B76355C" wp14:editId="60E9DF04">
                            <wp:extent cx="1970415" cy="1419367"/>
                            <wp:effectExtent l="0" t="0" r="0" b="9525"/>
                            <wp:docPr id="586504540" name="Picture 586504506" descr="A$~7CBJMSP_D[E}W0@72U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6504426" descr="A$~7CBJMSP_D[E}W0@72U3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745" cy="1423926"/>
                                    </a:xfrm>
                                    <a:prstGeom prst="rect">
                                      <a:avLst/>
                                    </a:prstGeom>
                                    <a:noFill/>
                                    <a:ln>
                                      <a:noFill/>
                                    </a:ln>
                                  </pic:spPr>
                                </pic:pic>
                              </a:graphicData>
                            </a:graphic>
                          </wp:inline>
                        </w:drawing>
                      </w:r>
                      <w:r>
                        <w:t xml:space="preserve">  </w:t>
                      </w:r>
                      <w:r w:rsidRPr="0035676D">
                        <w:rPr>
                          <w:noProof/>
                        </w:rPr>
                        <w:drawing>
                          <wp:inline distT="0" distB="0" distL="0" distR="0" wp14:anchorId="071D9012" wp14:editId="142CC06F">
                            <wp:extent cx="1985750" cy="1424378"/>
                            <wp:effectExtent l="0" t="0" r="0" b="4445"/>
                            <wp:docPr id="586504541" name="Picture 58650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6504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5004" cy="1431016"/>
                                    </a:xfrm>
                                    <a:prstGeom prst="rect">
                                      <a:avLst/>
                                    </a:prstGeom>
                                    <a:noFill/>
                                    <a:ln>
                                      <a:noFill/>
                                    </a:ln>
                                  </pic:spPr>
                                </pic:pic>
                              </a:graphicData>
                            </a:graphic>
                          </wp:inline>
                        </w:drawing>
                      </w:r>
                    </w:p>
                    <w:p w:rsidR="00803D61" w:rsidRDefault="00803D61" w:rsidP="00803D61">
                      <w:pPr>
                        <w:spacing w:line="324" w:lineRule="auto"/>
                        <w:jc w:val="center"/>
                        <w:rPr>
                          <w:rFonts w:ascii="Times New Roman" w:hAnsi="Times New Roman" w:cs="Times New Roman"/>
                          <w:b/>
                          <w:color w:val="212121"/>
                          <w:sz w:val="20"/>
                          <w:szCs w:val="20"/>
                        </w:rPr>
                      </w:pPr>
                      <w:r w:rsidRPr="00EC2A74">
                        <w:rPr>
                          <w:rFonts w:ascii="Times New Roman" w:hAnsi="Times New Roman" w:cs="Times New Roman" w:hint="eastAsia"/>
                          <w:b/>
                          <w:color w:val="212121"/>
                          <w:sz w:val="20"/>
                          <w:szCs w:val="20"/>
                        </w:rPr>
                        <w:t>E</w:t>
                      </w:r>
                      <w:r w:rsidRPr="00EC2A74">
                        <w:rPr>
                          <w:rFonts w:ascii="Times New Roman" w:eastAsia="Times New Roman" w:hAnsi="Times New Roman" w:cs="Times New Roman"/>
                          <w:b/>
                          <w:color w:val="212121"/>
                          <w:sz w:val="20"/>
                          <w:szCs w:val="20"/>
                        </w:rPr>
                        <w:t>cological ditches</w:t>
                      </w:r>
                      <w:r w:rsidRPr="00EC2A74">
                        <w:rPr>
                          <w:rFonts w:ascii="Times New Roman" w:hAnsi="Times New Roman" w:cs="Times New Roman" w:hint="eastAsia"/>
                          <w:b/>
                          <w:color w:val="212121"/>
                          <w:sz w:val="20"/>
                          <w:szCs w:val="20"/>
                        </w:rPr>
                        <w:t xml:space="preserve">                   M</w:t>
                      </w:r>
                      <w:r w:rsidRPr="00EC2A74">
                        <w:rPr>
                          <w:rFonts w:ascii="Times New Roman" w:eastAsia="Times New Roman" w:hAnsi="Times New Roman" w:cs="Times New Roman"/>
                          <w:b/>
                          <w:color w:val="212121"/>
                          <w:sz w:val="20"/>
                          <w:szCs w:val="20"/>
                        </w:rPr>
                        <w:t>udstone pavement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614"/>
                        <w:gridCol w:w="2696"/>
                      </w:tblGrid>
                      <w:tr w:rsidR="00803D61" w:rsidTr="0023431F">
                        <w:tc>
                          <w:tcPr>
                            <w:tcW w:w="2874" w:type="dxa"/>
                          </w:tcPr>
                          <w:p w:rsidR="00803D61" w:rsidRDefault="00803D61" w:rsidP="0023431F">
                            <w:pPr>
                              <w:spacing w:line="324" w:lineRule="auto"/>
                              <w:jc w:val="center"/>
                              <w:rPr>
                                <w:rFonts w:ascii="Times New Roman" w:hAnsi="Times New Roman" w:cs="Times New Roman"/>
                                <w:b/>
                              </w:rPr>
                            </w:pPr>
                            <w:r w:rsidRPr="0035676D">
                              <w:rPr>
                                <w:noProof/>
                              </w:rPr>
                              <w:drawing>
                                <wp:inline distT="0" distB="0" distL="0" distR="0" wp14:anchorId="13DF1727" wp14:editId="7087E8D0">
                                  <wp:extent cx="1685925" cy="1285875"/>
                                  <wp:effectExtent l="0" t="0" r="9525" b="9525"/>
                                  <wp:docPr id="586504542" name="Picture 586504503" descr="QQ图片20140826100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6504431" descr="QQ图片201408261002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204" cy="1287613"/>
                                          </a:xfrm>
                                          <a:prstGeom prst="rect">
                                            <a:avLst/>
                                          </a:prstGeom>
                                          <a:noFill/>
                                          <a:ln>
                                            <a:noFill/>
                                          </a:ln>
                                        </pic:spPr>
                                      </pic:pic>
                                    </a:graphicData>
                                  </a:graphic>
                                </wp:inline>
                              </w:drawing>
                            </w:r>
                          </w:p>
                        </w:tc>
                        <w:tc>
                          <w:tcPr>
                            <w:tcW w:w="2874" w:type="dxa"/>
                          </w:tcPr>
                          <w:p w:rsidR="00803D61" w:rsidRDefault="00803D61" w:rsidP="0023431F">
                            <w:pPr>
                              <w:spacing w:line="324" w:lineRule="auto"/>
                              <w:jc w:val="center"/>
                              <w:rPr>
                                <w:rFonts w:ascii="Times New Roman" w:hAnsi="Times New Roman" w:cs="Times New Roman"/>
                                <w:b/>
                              </w:rPr>
                            </w:pPr>
                            <w:r w:rsidRPr="003E3088">
                              <w:rPr>
                                <w:rFonts w:ascii="Times New Roman" w:eastAsia="仿宋_GB2312" w:hAnsi="Times New Roman" w:cs="Times New Roman"/>
                                <w:noProof/>
                                <w:sz w:val="32"/>
                                <w:szCs w:val="32"/>
                              </w:rPr>
                              <w:drawing>
                                <wp:inline distT="0" distB="0" distL="0" distR="0" wp14:anchorId="28FB75DD" wp14:editId="51E57454">
                                  <wp:extent cx="1638300" cy="1276350"/>
                                  <wp:effectExtent l="0" t="0" r="0" b="0"/>
                                  <wp:docPr id="586504543" name="Picture 586504502" descr="合兴溪施工中-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6504430" descr="合兴溪施工中-11"/>
                                          <pic:cNvPicPr>
                                            <a:picLocks noChangeArrowheads="1"/>
                                          </pic:cNvPicPr>
                                        </pic:nvPicPr>
                                        <pic:blipFill>
                                          <a:blip r:embed="rId7">
                                            <a:extLst>
                                              <a:ext uri="{28A0092B-C50C-407E-A947-70E740481C1C}">
                                                <a14:useLocalDpi xmlns:a14="http://schemas.microsoft.com/office/drawing/2010/main" val="0"/>
                                              </a:ext>
                                            </a:extLst>
                                          </a:blip>
                                          <a:srcRect b="10347"/>
                                          <a:stretch>
                                            <a:fillRect/>
                                          </a:stretch>
                                        </pic:blipFill>
                                        <pic:spPr bwMode="auto">
                                          <a:xfrm>
                                            <a:off x="0" y="0"/>
                                            <a:ext cx="1639032" cy="1276920"/>
                                          </a:xfrm>
                                          <a:prstGeom prst="rect">
                                            <a:avLst/>
                                          </a:prstGeom>
                                          <a:noFill/>
                                          <a:ln>
                                            <a:noFill/>
                                          </a:ln>
                                        </pic:spPr>
                                      </pic:pic>
                                    </a:graphicData>
                                  </a:graphic>
                                </wp:inline>
                              </w:drawing>
                            </w:r>
                          </w:p>
                        </w:tc>
                        <w:tc>
                          <w:tcPr>
                            <w:tcW w:w="2874" w:type="dxa"/>
                          </w:tcPr>
                          <w:p w:rsidR="00803D61" w:rsidRDefault="00803D61" w:rsidP="0023431F">
                            <w:pPr>
                              <w:spacing w:line="324" w:lineRule="auto"/>
                              <w:jc w:val="center"/>
                              <w:rPr>
                                <w:rFonts w:ascii="Times New Roman" w:hAnsi="Times New Roman" w:cs="Times New Roman"/>
                                <w:b/>
                              </w:rPr>
                            </w:pPr>
                            <w:r w:rsidRPr="0035676D">
                              <w:rPr>
                                <w:noProof/>
                              </w:rPr>
                              <w:drawing>
                                <wp:inline distT="0" distB="0" distL="0" distR="0" wp14:anchorId="6AAC9A92" wp14:editId="7AB2CDFE">
                                  <wp:extent cx="1696915" cy="1318846"/>
                                  <wp:effectExtent l="0" t="0" r="0" b="0"/>
                                  <wp:docPr id="174" name="Picture 586504501" descr="IMG_20140925_085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6504429" descr="IMG_20140925_08582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573" cy="1322466"/>
                                          </a:xfrm>
                                          <a:prstGeom prst="rect">
                                            <a:avLst/>
                                          </a:prstGeom>
                                          <a:noFill/>
                                          <a:ln>
                                            <a:noFill/>
                                          </a:ln>
                                        </pic:spPr>
                                      </pic:pic>
                                    </a:graphicData>
                                  </a:graphic>
                                </wp:inline>
                              </w:drawing>
                            </w:r>
                          </w:p>
                        </w:tc>
                      </w:tr>
                    </w:tbl>
                    <w:p w:rsidR="00803D61" w:rsidRPr="00403121" w:rsidRDefault="00803D61" w:rsidP="00803D61">
                      <w:pPr>
                        <w:ind w:firstLineChars="50" w:firstLine="100"/>
                        <w:rPr>
                          <w:b/>
                        </w:rPr>
                      </w:pPr>
                      <w:r w:rsidRPr="00EC2A74">
                        <w:rPr>
                          <w:rFonts w:ascii="Times New Roman" w:hAnsi="Times New Roman" w:cs="Times New Roman" w:hint="eastAsia"/>
                          <w:b/>
                          <w:color w:val="212121"/>
                          <w:sz w:val="20"/>
                          <w:szCs w:val="20"/>
                        </w:rPr>
                        <w:t>E</w:t>
                      </w:r>
                      <w:r w:rsidRPr="00EC2A74">
                        <w:rPr>
                          <w:rFonts w:ascii="Times New Roman" w:eastAsia="Times New Roman" w:hAnsi="Times New Roman" w:cs="Times New Roman"/>
                          <w:b/>
                          <w:color w:val="212121"/>
                          <w:sz w:val="20"/>
                          <w:szCs w:val="20"/>
                        </w:rPr>
                        <w:t>cological purification system</w:t>
                      </w:r>
                      <w:r w:rsidRPr="00EC2A74">
                        <w:rPr>
                          <w:rFonts w:ascii="Times New Roman" w:hAnsi="Times New Roman" w:cs="Times New Roman" w:hint="eastAsia"/>
                          <w:b/>
                          <w:color w:val="212121"/>
                          <w:sz w:val="20"/>
                          <w:szCs w:val="20"/>
                        </w:rPr>
                        <w:t xml:space="preserve">      </w:t>
                      </w:r>
                      <w:r>
                        <w:rPr>
                          <w:rFonts w:ascii="Times New Roman" w:hAnsi="Times New Roman" w:cs="Times New Roman" w:hint="eastAsia"/>
                          <w:b/>
                          <w:color w:val="212121"/>
                          <w:sz w:val="20"/>
                          <w:szCs w:val="20"/>
                        </w:rPr>
                        <w:t>Ec</w:t>
                      </w:r>
                      <w:r>
                        <w:rPr>
                          <w:rFonts w:ascii="Times New Roman" w:eastAsia="Times New Roman" w:hAnsi="Times New Roman" w:cs="Times New Roman"/>
                          <w:b/>
                          <w:color w:val="212121"/>
                          <w:sz w:val="20"/>
                          <w:szCs w:val="20"/>
                        </w:rPr>
                        <w:t>ological slope</w:t>
                      </w:r>
                      <w:r>
                        <w:rPr>
                          <w:rFonts w:ascii="Times New Roman" w:hAnsi="Times New Roman" w:cs="Times New Roman" w:hint="eastAsia"/>
                          <w:b/>
                          <w:color w:val="212121"/>
                          <w:sz w:val="20"/>
                          <w:szCs w:val="20"/>
                        </w:rPr>
                        <w:t xml:space="preserve">             </w:t>
                      </w:r>
                      <w:r w:rsidRPr="00403121">
                        <w:rPr>
                          <w:rFonts w:ascii="Times New Roman" w:hAnsi="Times New Roman" w:cs="Times New Roman" w:hint="eastAsia"/>
                          <w:b/>
                          <w:color w:val="212121"/>
                          <w:sz w:val="20"/>
                          <w:szCs w:val="20"/>
                        </w:rPr>
                        <w:t xml:space="preserve">Biological </w:t>
                      </w:r>
                      <w:r>
                        <w:rPr>
                          <w:rFonts w:ascii="Times New Roman" w:eastAsia="Times New Roman" w:hAnsi="Times New Roman" w:cs="Times New Roman"/>
                          <w:b/>
                          <w:color w:val="212121"/>
                          <w:sz w:val="20"/>
                          <w:szCs w:val="20"/>
                        </w:rPr>
                        <w:t>corridor</w:t>
                      </w:r>
                    </w:p>
                  </w:txbxContent>
                </v:textbox>
                <w10:anchorlock/>
              </v:shape>
            </w:pict>
          </mc:Fallback>
        </mc:AlternateContent>
      </w:r>
    </w:p>
    <w:sectPr w:rsidR="00803D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1"/>
    <w:rsid w:val="00803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069"/>
  <w15:chartTrackingRefBased/>
  <w15:docId w15:val="{1C9EC11A-A44A-4AE2-810D-76EC1B6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0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1</cp:revision>
  <dcterms:created xsi:type="dcterms:W3CDTF">2018-12-12T07:10:00Z</dcterms:created>
  <dcterms:modified xsi:type="dcterms:W3CDTF">2018-12-12T07:12:00Z</dcterms:modified>
</cp:coreProperties>
</file>