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7A43" w14:textId="2EFC4E05" w:rsidR="00B26233" w:rsidRPr="004F13A2" w:rsidRDefault="004D70B5" w:rsidP="009F2BDB">
      <w:pPr>
        <w:spacing w:after="0" w:line="240" w:lineRule="auto"/>
        <w:jc w:val="right"/>
        <w:rPr>
          <w:rFonts w:asciiTheme="majorBidi" w:hAnsiTheme="majorBidi"/>
          <w:bCs/>
          <w:i/>
          <w:iCs/>
          <w:sz w:val="24"/>
          <w:szCs w:val="24"/>
        </w:rPr>
      </w:pPr>
      <w:r>
        <w:rPr>
          <w:rFonts w:asciiTheme="majorBidi" w:hAnsiTheme="majorBidi"/>
          <w:bCs/>
          <w:i/>
          <w:iCs/>
          <w:sz w:val="24"/>
          <w:szCs w:val="24"/>
        </w:rPr>
        <w:t>10 April</w:t>
      </w:r>
      <w:r w:rsidR="00B26233" w:rsidRPr="004F13A2">
        <w:rPr>
          <w:rFonts w:asciiTheme="majorBidi" w:hAnsiTheme="majorBidi"/>
          <w:bCs/>
          <w:i/>
          <w:iCs/>
          <w:sz w:val="24"/>
          <w:szCs w:val="24"/>
        </w:rPr>
        <w:t xml:space="preserve"> 201</w:t>
      </w:r>
      <w:r w:rsidR="007504E3">
        <w:rPr>
          <w:rFonts w:asciiTheme="majorBidi" w:hAnsiTheme="majorBidi"/>
          <w:bCs/>
          <w:i/>
          <w:iCs/>
          <w:sz w:val="24"/>
          <w:szCs w:val="24"/>
        </w:rPr>
        <w:t>9</w:t>
      </w:r>
    </w:p>
    <w:p w14:paraId="1ED823C0" w14:textId="77777777" w:rsidR="00D257D8" w:rsidRPr="00D257D8" w:rsidRDefault="00D257D8" w:rsidP="004F13A2">
      <w:pPr>
        <w:spacing w:after="0" w:line="240" w:lineRule="auto"/>
        <w:jc w:val="right"/>
        <w:rPr>
          <w:rFonts w:asciiTheme="majorBidi" w:hAnsiTheme="majorBidi"/>
          <w:bCs/>
          <w:sz w:val="24"/>
          <w:szCs w:val="24"/>
        </w:rPr>
      </w:pPr>
    </w:p>
    <w:p w14:paraId="64E03432" w14:textId="77777777" w:rsidR="004F13A2" w:rsidRPr="004F13A2" w:rsidRDefault="004F13A2" w:rsidP="004F13A2">
      <w:pPr>
        <w:spacing w:after="0" w:line="240" w:lineRule="auto"/>
        <w:jc w:val="center"/>
        <w:rPr>
          <w:rFonts w:asciiTheme="majorBidi" w:hAnsiTheme="majorBidi" w:cstheme="majorBidi"/>
          <w:b/>
          <w:sz w:val="28"/>
          <w:szCs w:val="28"/>
        </w:rPr>
      </w:pPr>
    </w:p>
    <w:p w14:paraId="1AD6177B" w14:textId="725CAEBE" w:rsidR="00A50AF3" w:rsidRPr="00E33280" w:rsidRDefault="00E33280" w:rsidP="00E33280">
      <w:pPr>
        <w:spacing w:after="0" w:line="240" w:lineRule="auto"/>
        <w:jc w:val="center"/>
        <w:rPr>
          <w:rFonts w:asciiTheme="majorBidi" w:hAnsiTheme="majorBidi" w:cstheme="majorBidi"/>
          <w:b/>
          <w:sz w:val="24"/>
          <w:szCs w:val="24"/>
        </w:rPr>
      </w:pPr>
      <w:r w:rsidRPr="00E33280">
        <w:rPr>
          <w:rFonts w:asciiTheme="majorBidi" w:hAnsiTheme="majorBidi" w:cstheme="majorBidi"/>
          <w:b/>
          <w:sz w:val="24"/>
          <w:szCs w:val="24"/>
        </w:rPr>
        <w:t>Submission by the EU and its Member States to CBD Notification</w:t>
      </w:r>
      <w:r w:rsidR="00A50AF3" w:rsidRPr="00E33280">
        <w:rPr>
          <w:rFonts w:asciiTheme="majorBidi" w:hAnsiTheme="majorBidi" w:cstheme="majorBidi"/>
          <w:b/>
          <w:sz w:val="24"/>
          <w:szCs w:val="24"/>
        </w:rPr>
        <w:t xml:space="preserve"> 201</w:t>
      </w:r>
      <w:r w:rsidR="009D1777" w:rsidRPr="00E33280">
        <w:rPr>
          <w:rFonts w:asciiTheme="majorBidi" w:hAnsiTheme="majorBidi" w:cstheme="majorBidi"/>
          <w:b/>
          <w:sz w:val="24"/>
          <w:szCs w:val="24"/>
        </w:rPr>
        <w:t>9</w:t>
      </w:r>
      <w:r w:rsidR="00A50AF3" w:rsidRPr="00E33280">
        <w:rPr>
          <w:rFonts w:asciiTheme="majorBidi" w:hAnsiTheme="majorBidi" w:cstheme="majorBidi"/>
          <w:b/>
          <w:sz w:val="24"/>
          <w:szCs w:val="24"/>
        </w:rPr>
        <w:t>-</w:t>
      </w:r>
      <w:r w:rsidR="009D1777" w:rsidRPr="00E33280">
        <w:rPr>
          <w:rFonts w:asciiTheme="majorBidi" w:hAnsiTheme="majorBidi" w:cstheme="majorBidi"/>
          <w:b/>
          <w:sz w:val="24"/>
          <w:szCs w:val="24"/>
        </w:rPr>
        <w:t>003</w:t>
      </w:r>
    </w:p>
    <w:p w14:paraId="224F9AAF" w14:textId="77777777" w:rsidR="00A50AF3" w:rsidRPr="00E33280" w:rsidRDefault="009D1777" w:rsidP="00A50AF3">
      <w:pPr>
        <w:spacing w:after="0" w:line="240" w:lineRule="auto"/>
        <w:jc w:val="center"/>
        <w:rPr>
          <w:rFonts w:asciiTheme="majorBidi" w:hAnsiTheme="majorBidi" w:cstheme="majorBidi"/>
          <w:b/>
          <w:sz w:val="24"/>
          <w:szCs w:val="24"/>
        </w:rPr>
      </w:pPr>
      <w:r w:rsidRPr="00E33280">
        <w:rPr>
          <w:rFonts w:asciiTheme="majorBidi" w:hAnsiTheme="majorBidi" w:cstheme="majorBidi"/>
          <w:b/>
          <w:sz w:val="24"/>
          <w:szCs w:val="24"/>
        </w:rPr>
        <w:t>Information regarding Financial Reporting Frameworks from EU and its Member States</w:t>
      </w:r>
    </w:p>
    <w:p w14:paraId="43C1254A" w14:textId="73AC2D2B" w:rsidR="00A50AF3" w:rsidRDefault="00A50AF3" w:rsidP="00A50AF3">
      <w:pPr>
        <w:spacing w:after="0" w:line="240" w:lineRule="auto"/>
        <w:jc w:val="center"/>
        <w:rPr>
          <w:rFonts w:asciiTheme="majorBidi" w:hAnsiTheme="majorBidi" w:cstheme="majorBidi"/>
          <w:b/>
          <w:sz w:val="28"/>
          <w:szCs w:val="28"/>
        </w:rPr>
      </w:pPr>
    </w:p>
    <w:p w14:paraId="2F4DB240" w14:textId="77777777" w:rsidR="004D70B5" w:rsidRPr="004F13A2" w:rsidRDefault="004D70B5" w:rsidP="00A50AF3">
      <w:pPr>
        <w:spacing w:after="0" w:line="240" w:lineRule="auto"/>
        <w:jc w:val="center"/>
        <w:rPr>
          <w:rFonts w:asciiTheme="majorBidi" w:hAnsiTheme="majorBidi" w:cstheme="majorBidi"/>
          <w:b/>
          <w:sz w:val="28"/>
          <w:szCs w:val="28"/>
        </w:rPr>
      </w:pPr>
    </w:p>
    <w:p w14:paraId="63C0738E" w14:textId="7D94669F" w:rsidR="00A50AF3" w:rsidRDefault="00A50AF3" w:rsidP="00A50AF3">
      <w:pPr>
        <w:widowControl w:val="0"/>
        <w:suppressAutoHyphens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EU </w:t>
      </w:r>
      <w:r w:rsidR="009D1777">
        <w:rPr>
          <w:rFonts w:asciiTheme="majorBidi" w:hAnsiTheme="majorBidi" w:cstheme="majorBidi"/>
          <w:sz w:val="24"/>
          <w:szCs w:val="24"/>
        </w:rPr>
        <w:t>and its</w:t>
      </w:r>
      <w:r>
        <w:rPr>
          <w:rFonts w:asciiTheme="majorBidi" w:hAnsiTheme="majorBidi" w:cstheme="majorBidi"/>
          <w:sz w:val="24"/>
          <w:szCs w:val="24"/>
        </w:rPr>
        <w:t xml:space="preserve"> Member States </w:t>
      </w:r>
      <w:r w:rsidR="009D1777">
        <w:rPr>
          <w:rFonts w:asciiTheme="majorBidi" w:hAnsiTheme="majorBidi" w:cstheme="majorBidi"/>
          <w:sz w:val="24"/>
          <w:szCs w:val="24"/>
        </w:rPr>
        <w:t xml:space="preserve">recall their submission to </w:t>
      </w:r>
      <w:r>
        <w:rPr>
          <w:rFonts w:asciiTheme="majorBidi" w:hAnsiTheme="majorBidi" w:cstheme="majorBidi"/>
          <w:sz w:val="24"/>
          <w:szCs w:val="24"/>
        </w:rPr>
        <w:t>Noti</w:t>
      </w:r>
      <w:r w:rsidR="009D1777">
        <w:rPr>
          <w:rFonts w:asciiTheme="majorBidi" w:hAnsiTheme="majorBidi" w:cstheme="majorBidi"/>
          <w:sz w:val="24"/>
          <w:szCs w:val="24"/>
        </w:rPr>
        <w:t>fication 2017-0</w:t>
      </w:r>
      <w:r w:rsidR="00691464">
        <w:rPr>
          <w:rFonts w:asciiTheme="majorBidi" w:hAnsiTheme="majorBidi" w:cstheme="majorBidi"/>
          <w:sz w:val="24"/>
          <w:szCs w:val="24"/>
        </w:rPr>
        <w:t>09, providing infor</w:t>
      </w:r>
      <w:r w:rsidR="009D1777">
        <w:rPr>
          <w:rFonts w:asciiTheme="majorBidi" w:hAnsiTheme="majorBidi" w:cstheme="majorBidi"/>
          <w:sz w:val="24"/>
          <w:szCs w:val="24"/>
        </w:rPr>
        <w:t xml:space="preserve">mation on financial resource mobilisation flows up to 2015. These comments provide </w:t>
      </w:r>
      <w:r>
        <w:rPr>
          <w:rFonts w:asciiTheme="majorBidi" w:hAnsiTheme="majorBidi" w:cstheme="majorBidi"/>
          <w:sz w:val="24"/>
          <w:szCs w:val="24"/>
        </w:rPr>
        <w:t xml:space="preserve">an update </w:t>
      </w:r>
      <w:r w:rsidR="009D1777">
        <w:rPr>
          <w:rFonts w:asciiTheme="majorBidi" w:hAnsiTheme="majorBidi" w:cstheme="majorBidi"/>
          <w:sz w:val="24"/>
          <w:szCs w:val="24"/>
        </w:rPr>
        <w:t xml:space="preserve">based on further </w:t>
      </w:r>
      <w:r w:rsidR="00115314">
        <w:rPr>
          <w:rFonts w:asciiTheme="majorBidi" w:hAnsiTheme="majorBidi" w:cstheme="majorBidi"/>
          <w:sz w:val="24"/>
          <w:szCs w:val="24"/>
        </w:rPr>
        <w:t xml:space="preserve">individual </w:t>
      </w:r>
      <w:r w:rsidR="009D1777">
        <w:rPr>
          <w:rFonts w:asciiTheme="majorBidi" w:hAnsiTheme="majorBidi" w:cstheme="majorBidi"/>
          <w:sz w:val="24"/>
          <w:szCs w:val="24"/>
        </w:rPr>
        <w:t>submissions since then</w:t>
      </w:r>
      <w:r>
        <w:rPr>
          <w:rFonts w:asciiTheme="majorBidi" w:hAnsiTheme="majorBidi" w:cstheme="majorBidi"/>
          <w:sz w:val="24"/>
          <w:szCs w:val="24"/>
        </w:rPr>
        <w:t>.</w:t>
      </w:r>
    </w:p>
    <w:p w14:paraId="691DE919" w14:textId="77777777" w:rsidR="00C66D93" w:rsidRPr="007504E3" w:rsidRDefault="00C66D93" w:rsidP="007504E3">
      <w:pPr>
        <w:widowControl w:val="0"/>
        <w:suppressAutoHyphens w:val="0"/>
        <w:spacing w:after="0" w:line="240" w:lineRule="auto"/>
        <w:jc w:val="both"/>
        <w:rPr>
          <w:rFonts w:asciiTheme="majorBidi" w:hAnsiTheme="majorBidi"/>
          <w:sz w:val="24"/>
        </w:rPr>
      </w:pPr>
    </w:p>
    <w:p w14:paraId="3B844E1B" w14:textId="5872F4B7" w:rsidR="00A50AF3" w:rsidRPr="009D1777" w:rsidRDefault="00A50AF3" w:rsidP="009D1777">
      <w:pPr>
        <w:widowControl w:val="0"/>
        <w:suppressAutoHyphens w:val="0"/>
        <w:spacing w:after="0" w:line="240" w:lineRule="auto"/>
        <w:jc w:val="both"/>
        <w:textAlignment w:val="auto"/>
        <w:rPr>
          <w:rFonts w:ascii="Times New Roman" w:hAnsi="Times New Roman"/>
          <w:sz w:val="24"/>
          <w:szCs w:val="24"/>
        </w:rPr>
      </w:pPr>
      <w:r w:rsidRPr="009D1777">
        <w:rPr>
          <w:rFonts w:ascii="Times New Roman" w:hAnsi="Times New Roman"/>
          <w:sz w:val="24"/>
          <w:szCs w:val="24"/>
        </w:rPr>
        <w:t xml:space="preserve">The updated data on </w:t>
      </w:r>
      <w:r w:rsidRPr="009D1777">
        <w:rPr>
          <w:rFonts w:ascii="Times New Roman" w:hAnsi="Times New Roman"/>
          <w:b/>
          <w:sz w:val="24"/>
          <w:szCs w:val="24"/>
        </w:rPr>
        <w:t>international flows</w:t>
      </w:r>
      <w:r w:rsidRPr="009D1777">
        <w:rPr>
          <w:rFonts w:ascii="Times New Roman" w:hAnsi="Times New Roman"/>
          <w:sz w:val="24"/>
          <w:szCs w:val="24"/>
        </w:rPr>
        <w:t xml:space="preserve"> </w:t>
      </w:r>
      <w:r w:rsidR="0049254E">
        <w:rPr>
          <w:rFonts w:ascii="Times New Roman" w:hAnsi="Times New Roman"/>
          <w:sz w:val="24"/>
          <w:szCs w:val="24"/>
        </w:rPr>
        <w:t>confirm that t</w:t>
      </w:r>
      <w:r w:rsidR="0049254E" w:rsidRPr="0049254E">
        <w:rPr>
          <w:rFonts w:ascii="Times New Roman" w:hAnsi="Times New Roman"/>
          <w:sz w:val="24"/>
          <w:szCs w:val="24"/>
        </w:rPr>
        <w:t xml:space="preserve">he EU and its Member States have maintained their efforts to fulfil their commitment towards CBD resource mobilisation targets. Together, </w:t>
      </w:r>
      <w:r w:rsidR="0049254E">
        <w:rPr>
          <w:rFonts w:ascii="Times New Roman" w:hAnsi="Times New Roman"/>
          <w:sz w:val="24"/>
          <w:szCs w:val="24"/>
        </w:rPr>
        <w:t>the EU and its Member States have made</w:t>
      </w:r>
      <w:r w:rsidR="0049254E" w:rsidRPr="0049254E">
        <w:rPr>
          <w:rFonts w:ascii="Times New Roman" w:hAnsi="Times New Roman"/>
          <w:sz w:val="24"/>
          <w:szCs w:val="24"/>
        </w:rPr>
        <w:t xml:space="preserve"> a strong contribution to the global international target agreed in Hyderabad and reiterated in </w:t>
      </w:r>
      <w:proofErr w:type="spellStart"/>
      <w:r w:rsidR="0049254E" w:rsidRPr="0049254E">
        <w:rPr>
          <w:rFonts w:ascii="Times New Roman" w:hAnsi="Times New Roman"/>
          <w:sz w:val="24"/>
          <w:szCs w:val="24"/>
        </w:rPr>
        <w:t>PyeongChang</w:t>
      </w:r>
      <w:proofErr w:type="spellEnd"/>
      <w:r w:rsidR="0049254E">
        <w:rPr>
          <w:rFonts w:ascii="Times New Roman" w:hAnsi="Times New Roman"/>
          <w:sz w:val="24"/>
          <w:szCs w:val="24"/>
        </w:rPr>
        <w:t xml:space="preserve">, and doubled their contribution </w:t>
      </w:r>
      <w:r w:rsidR="005B27F9">
        <w:rPr>
          <w:rFonts w:ascii="Times New Roman" w:hAnsi="Times New Roman"/>
          <w:sz w:val="24"/>
          <w:szCs w:val="24"/>
        </w:rPr>
        <w:t xml:space="preserve">by 2015 </w:t>
      </w:r>
      <w:r w:rsidR="0049254E">
        <w:rPr>
          <w:rFonts w:ascii="Times New Roman" w:hAnsi="Times New Roman"/>
          <w:sz w:val="24"/>
          <w:szCs w:val="24"/>
        </w:rPr>
        <w:t>overall</w:t>
      </w:r>
      <w:r w:rsidR="005B27F9">
        <w:rPr>
          <w:rFonts w:ascii="Times New Roman" w:hAnsi="Times New Roman"/>
          <w:sz w:val="24"/>
          <w:szCs w:val="24"/>
        </w:rPr>
        <w:t>, c</w:t>
      </w:r>
      <w:r w:rsidR="00691464">
        <w:rPr>
          <w:rFonts w:ascii="Times New Roman" w:hAnsi="Times New Roman"/>
          <w:sz w:val="24"/>
          <w:szCs w:val="24"/>
        </w:rPr>
        <w:t>ompared to their baseline (see T</w:t>
      </w:r>
      <w:r w:rsidR="005B27F9">
        <w:rPr>
          <w:rFonts w:ascii="Times New Roman" w:hAnsi="Times New Roman"/>
          <w:sz w:val="24"/>
          <w:szCs w:val="24"/>
        </w:rPr>
        <w:t>able 1b)</w:t>
      </w:r>
      <w:r w:rsidR="0049254E" w:rsidRPr="0049254E">
        <w:rPr>
          <w:rFonts w:ascii="Times New Roman" w:hAnsi="Times New Roman"/>
          <w:sz w:val="24"/>
          <w:szCs w:val="24"/>
        </w:rPr>
        <w:t>.</w:t>
      </w:r>
      <w:r w:rsidRPr="009D1777">
        <w:rPr>
          <w:rFonts w:ascii="Times New Roman" w:hAnsi="Times New Roman"/>
          <w:sz w:val="24"/>
          <w:szCs w:val="24"/>
        </w:rPr>
        <w:t xml:space="preserve"> </w:t>
      </w:r>
      <w:r w:rsidR="0024055F">
        <w:rPr>
          <w:rFonts w:ascii="Times New Roman" w:hAnsi="Times New Roman"/>
          <w:sz w:val="24"/>
          <w:szCs w:val="24"/>
        </w:rPr>
        <w:t xml:space="preserve">Although </w:t>
      </w:r>
      <w:r w:rsidR="005D31BA">
        <w:rPr>
          <w:rFonts w:ascii="Times New Roman" w:hAnsi="Times New Roman"/>
          <w:sz w:val="24"/>
          <w:szCs w:val="24"/>
        </w:rPr>
        <w:t>very limited data are available after 2015</w:t>
      </w:r>
      <w:proofErr w:type="gramStart"/>
      <w:r w:rsidR="0024055F">
        <w:rPr>
          <w:rFonts w:ascii="Times New Roman" w:hAnsi="Times New Roman"/>
          <w:sz w:val="24"/>
          <w:szCs w:val="24"/>
        </w:rPr>
        <w:t>,</w:t>
      </w:r>
      <w:r w:rsidR="005D31BA">
        <w:rPr>
          <w:rFonts w:ascii="Times New Roman" w:hAnsi="Times New Roman"/>
          <w:sz w:val="24"/>
          <w:szCs w:val="24"/>
        </w:rPr>
        <w:t>`</w:t>
      </w:r>
      <w:proofErr w:type="gramEnd"/>
      <w:r w:rsidR="005D31BA">
        <w:rPr>
          <w:rFonts w:ascii="Times New Roman" w:hAnsi="Times New Roman"/>
          <w:sz w:val="24"/>
          <w:szCs w:val="24"/>
        </w:rPr>
        <w:t>previously reported</w:t>
      </w:r>
      <w:r w:rsidR="0024055F">
        <w:rPr>
          <w:rFonts w:ascii="Times New Roman" w:hAnsi="Times New Roman"/>
          <w:sz w:val="24"/>
          <w:szCs w:val="24"/>
        </w:rPr>
        <w:t xml:space="preserve"> </w:t>
      </w:r>
      <w:r w:rsidR="005D31BA">
        <w:rPr>
          <w:rFonts w:ascii="Times New Roman" w:hAnsi="Times New Roman"/>
          <w:sz w:val="24"/>
          <w:szCs w:val="24"/>
        </w:rPr>
        <w:t xml:space="preserve">likely indicate towards a </w:t>
      </w:r>
      <w:r w:rsidR="0024055F">
        <w:rPr>
          <w:rFonts w:ascii="Times New Roman" w:hAnsi="Times New Roman"/>
          <w:sz w:val="24"/>
          <w:szCs w:val="24"/>
        </w:rPr>
        <w:t xml:space="preserve">continued increase. </w:t>
      </w:r>
      <w:r w:rsidRPr="009D1777">
        <w:rPr>
          <w:rFonts w:ascii="Times New Roman" w:hAnsi="Times New Roman"/>
          <w:sz w:val="24"/>
          <w:szCs w:val="24"/>
        </w:rPr>
        <w:t xml:space="preserve">Some further progress </w:t>
      </w:r>
      <w:proofErr w:type="gramStart"/>
      <w:r w:rsidRPr="009D1777">
        <w:rPr>
          <w:rFonts w:ascii="Times New Roman" w:hAnsi="Times New Roman"/>
          <w:sz w:val="24"/>
          <w:szCs w:val="24"/>
        </w:rPr>
        <w:t>has been made</w:t>
      </w:r>
      <w:proofErr w:type="gramEnd"/>
      <w:r w:rsidRPr="009D1777">
        <w:rPr>
          <w:rFonts w:ascii="Times New Roman" w:hAnsi="Times New Roman"/>
          <w:sz w:val="24"/>
          <w:szCs w:val="24"/>
        </w:rPr>
        <w:t xml:space="preserve"> on the accuracy of the data and on methodologies.</w:t>
      </w:r>
      <w:r w:rsidR="000A55DA" w:rsidRPr="009D1777">
        <w:rPr>
          <w:rFonts w:ascii="Times New Roman" w:hAnsi="Times New Roman"/>
          <w:sz w:val="24"/>
          <w:szCs w:val="24"/>
        </w:rPr>
        <w:t xml:space="preserve"> </w:t>
      </w:r>
      <w:r w:rsidR="0049254E">
        <w:rPr>
          <w:rFonts w:ascii="Times New Roman" w:hAnsi="Times New Roman"/>
          <w:sz w:val="24"/>
          <w:szCs w:val="24"/>
        </w:rPr>
        <w:t>However, t</w:t>
      </w:r>
      <w:r w:rsidRPr="009D1777">
        <w:rPr>
          <w:rFonts w:ascii="Times New Roman" w:hAnsi="Times New Roman"/>
          <w:sz w:val="24"/>
          <w:szCs w:val="24"/>
        </w:rPr>
        <w:t>he differences in approaches still do not allow for full comparability of contributions from Member States</w:t>
      </w:r>
      <w:r w:rsidR="0049254E">
        <w:rPr>
          <w:rFonts w:ascii="Times New Roman" w:hAnsi="Times New Roman"/>
          <w:sz w:val="24"/>
          <w:szCs w:val="24"/>
        </w:rPr>
        <w:t>.</w:t>
      </w:r>
      <w:r w:rsidR="00223691" w:rsidRPr="009D1777">
        <w:rPr>
          <w:rFonts w:ascii="Times New Roman" w:hAnsi="Times New Roman"/>
          <w:sz w:val="24"/>
          <w:szCs w:val="24"/>
        </w:rPr>
        <w:t xml:space="preserve"> </w:t>
      </w:r>
      <w:r w:rsidRPr="009D1777">
        <w:rPr>
          <w:rFonts w:ascii="Times New Roman" w:hAnsi="Times New Roman"/>
          <w:sz w:val="24"/>
          <w:szCs w:val="24"/>
        </w:rPr>
        <w:t xml:space="preserve"> </w:t>
      </w:r>
    </w:p>
    <w:p w14:paraId="5DB53C78" w14:textId="77777777" w:rsidR="009D1777" w:rsidRPr="009D1777" w:rsidRDefault="009D1777" w:rsidP="009D1777">
      <w:pPr>
        <w:spacing w:after="0" w:line="240" w:lineRule="auto"/>
        <w:jc w:val="both"/>
        <w:textAlignment w:val="auto"/>
        <w:rPr>
          <w:rFonts w:ascii="Times New Roman" w:hAnsi="Times New Roman"/>
          <w:sz w:val="24"/>
          <w:szCs w:val="24"/>
        </w:rPr>
      </w:pPr>
    </w:p>
    <w:p w14:paraId="0CDDBF8F" w14:textId="77777777" w:rsidR="00A50AF3" w:rsidRDefault="00A50AF3" w:rsidP="009D1777">
      <w:pPr>
        <w:spacing w:after="0" w:line="240" w:lineRule="auto"/>
        <w:jc w:val="both"/>
        <w:textAlignment w:val="auto"/>
        <w:rPr>
          <w:rFonts w:ascii="Times New Roman" w:hAnsi="Times New Roman"/>
          <w:sz w:val="24"/>
          <w:szCs w:val="24"/>
        </w:rPr>
      </w:pPr>
      <w:r w:rsidRPr="009D1777">
        <w:rPr>
          <w:rFonts w:ascii="Times New Roman" w:hAnsi="Times New Roman"/>
          <w:sz w:val="24"/>
          <w:szCs w:val="24"/>
        </w:rPr>
        <w:t xml:space="preserve">The data on </w:t>
      </w:r>
      <w:r w:rsidRPr="009D1777">
        <w:rPr>
          <w:rFonts w:ascii="Times New Roman" w:hAnsi="Times New Roman"/>
          <w:b/>
          <w:sz w:val="24"/>
          <w:szCs w:val="24"/>
        </w:rPr>
        <w:t>domestic flows</w:t>
      </w:r>
      <w:r w:rsidRPr="009D1777">
        <w:rPr>
          <w:rFonts w:ascii="Times New Roman" w:hAnsi="Times New Roman"/>
          <w:color w:val="1F497D"/>
          <w:sz w:val="24"/>
          <w:szCs w:val="24"/>
        </w:rPr>
        <w:t xml:space="preserve"> </w:t>
      </w:r>
      <w:r w:rsidRPr="009D1777">
        <w:rPr>
          <w:rFonts w:ascii="Times New Roman" w:hAnsi="Times New Roman"/>
          <w:sz w:val="24"/>
          <w:szCs w:val="24"/>
        </w:rPr>
        <w:t>confirm positive trends in several EU Member States and in the EU budget</w:t>
      </w:r>
      <w:r w:rsidR="00D413B1">
        <w:rPr>
          <w:rFonts w:ascii="Times New Roman" w:hAnsi="Times New Roman"/>
          <w:sz w:val="24"/>
          <w:szCs w:val="24"/>
        </w:rPr>
        <w:t xml:space="preserve"> (see </w:t>
      </w:r>
      <w:r w:rsidR="005B27F9">
        <w:rPr>
          <w:rFonts w:ascii="Times New Roman" w:hAnsi="Times New Roman"/>
          <w:sz w:val="24"/>
          <w:szCs w:val="24"/>
        </w:rPr>
        <w:t>Table 2</w:t>
      </w:r>
      <w:r w:rsidR="00D413B1">
        <w:rPr>
          <w:rFonts w:ascii="Times New Roman" w:hAnsi="Times New Roman"/>
          <w:sz w:val="24"/>
          <w:szCs w:val="24"/>
        </w:rPr>
        <w:t>)</w:t>
      </w:r>
      <w:r w:rsidRPr="009D1777">
        <w:rPr>
          <w:rFonts w:ascii="Times New Roman" w:hAnsi="Times New Roman"/>
          <w:sz w:val="24"/>
          <w:szCs w:val="24"/>
        </w:rPr>
        <w:t>, including a very significant contribution from the EU Common Agricultural Policy</w:t>
      </w:r>
      <w:r w:rsidR="0024055F">
        <w:rPr>
          <w:rFonts w:ascii="Times New Roman" w:hAnsi="Times New Roman"/>
          <w:sz w:val="24"/>
          <w:szCs w:val="24"/>
        </w:rPr>
        <w:t xml:space="preserve"> (CAP), </w:t>
      </w:r>
      <w:r w:rsidRPr="009D1777">
        <w:rPr>
          <w:rFonts w:ascii="Times New Roman" w:hAnsi="Times New Roman"/>
          <w:sz w:val="24"/>
          <w:szCs w:val="24"/>
        </w:rPr>
        <w:t xml:space="preserve">in particular </w:t>
      </w:r>
      <w:r w:rsidR="0024055F">
        <w:rPr>
          <w:rFonts w:ascii="Times New Roman" w:hAnsi="Times New Roman"/>
          <w:sz w:val="24"/>
          <w:szCs w:val="24"/>
        </w:rPr>
        <w:t xml:space="preserve">after 2014, when a greening component </w:t>
      </w:r>
      <w:proofErr w:type="gramStart"/>
      <w:r w:rsidR="0024055F">
        <w:rPr>
          <w:rFonts w:ascii="Times New Roman" w:hAnsi="Times New Roman"/>
          <w:sz w:val="24"/>
          <w:szCs w:val="24"/>
        </w:rPr>
        <w:t>was introduced</w:t>
      </w:r>
      <w:proofErr w:type="gramEnd"/>
      <w:r w:rsidR="0024055F">
        <w:rPr>
          <w:rFonts w:ascii="Times New Roman" w:hAnsi="Times New Roman"/>
          <w:sz w:val="24"/>
          <w:szCs w:val="24"/>
        </w:rPr>
        <w:t xml:space="preserve"> in the first pillar of the CAP</w:t>
      </w:r>
      <w:r w:rsidRPr="009D1777">
        <w:rPr>
          <w:rFonts w:ascii="Times New Roman" w:hAnsi="Times New Roman"/>
          <w:sz w:val="24"/>
          <w:szCs w:val="24"/>
        </w:rPr>
        <w:t>.</w:t>
      </w:r>
    </w:p>
    <w:p w14:paraId="320A7D02" w14:textId="77777777" w:rsidR="009D1777" w:rsidRPr="009D1777" w:rsidRDefault="009D1777" w:rsidP="009D1777">
      <w:pPr>
        <w:spacing w:after="0" w:line="240" w:lineRule="auto"/>
        <w:jc w:val="both"/>
        <w:textAlignment w:val="auto"/>
        <w:rPr>
          <w:rFonts w:ascii="Times New Roman" w:hAnsi="Times New Roman"/>
          <w:sz w:val="24"/>
          <w:szCs w:val="24"/>
        </w:rPr>
      </w:pPr>
    </w:p>
    <w:p w14:paraId="576A8812" w14:textId="1A4FCE1C" w:rsidR="00AA44C9" w:rsidRPr="009D1777" w:rsidRDefault="00D75E79" w:rsidP="00266FD9">
      <w:pPr>
        <w:widowControl w:val="0"/>
        <w:suppressAutoHyphens w:val="0"/>
        <w:spacing w:after="0" w:line="240" w:lineRule="auto"/>
        <w:jc w:val="both"/>
        <w:textAlignment w:val="auto"/>
        <w:rPr>
          <w:rFonts w:ascii="Times New Roman" w:hAnsi="Times New Roman"/>
          <w:sz w:val="24"/>
          <w:szCs w:val="24"/>
        </w:rPr>
      </w:pPr>
      <w:r w:rsidRPr="009D1777">
        <w:rPr>
          <w:rFonts w:ascii="Times New Roman" w:hAnsi="Times New Roman"/>
          <w:sz w:val="24"/>
          <w:szCs w:val="24"/>
        </w:rPr>
        <w:t>Finland</w:t>
      </w:r>
      <w:r w:rsidR="00A50AF3" w:rsidRPr="009D1777">
        <w:rPr>
          <w:rFonts w:ascii="Times New Roman" w:hAnsi="Times New Roman"/>
          <w:sz w:val="24"/>
          <w:szCs w:val="24"/>
        </w:rPr>
        <w:t xml:space="preserve"> </w:t>
      </w:r>
      <w:r w:rsidR="00AA44C9" w:rsidRPr="009D1777">
        <w:rPr>
          <w:rFonts w:ascii="Times New Roman" w:hAnsi="Times New Roman"/>
          <w:sz w:val="24"/>
          <w:szCs w:val="24"/>
        </w:rPr>
        <w:t xml:space="preserve">prepared a thorough </w:t>
      </w:r>
      <w:r w:rsidR="00A50AF3" w:rsidRPr="009D1777">
        <w:rPr>
          <w:rFonts w:ascii="Times New Roman" w:hAnsi="Times New Roman"/>
          <w:sz w:val="24"/>
          <w:szCs w:val="24"/>
        </w:rPr>
        <w:t>analys</w:t>
      </w:r>
      <w:r w:rsidR="00AA44C9" w:rsidRPr="009D1777">
        <w:rPr>
          <w:rFonts w:ascii="Times New Roman" w:hAnsi="Times New Roman"/>
          <w:sz w:val="24"/>
          <w:szCs w:val="24"/>
        </w:rPr>
        <w:t>is of</w:t>
      </w:r>
      <w:r w:rsidR="00A50AF3" w:rsidRPr="009D1777">
        <w:rPr>
          <w:rFonts w:ascii="Times New Roman" w:hAnsi="Times New Roman"/>
          <w:sz w:val="24"/>
          <w:szCs w:val="24"/>
        </w:rPr>
        <w:t xml:space="preserve"> </w:t>
      </w:r>
      <w:r w:rsidRPr="009D1777">
        <w:rPr>
          <w:rFonts w:ascii="Times New Roman" w:hAnsi="Times New Roman"/>
          <w:sz w:val="24"/>
          <w:szCs w:val="24"/>
        </w:rPr>
        <w:t>its</w:t>
      </w:r>
      <w:r w:rsidR="00A50AF3" w:rsidRPr="009D1777">
        <w:rPr>
          <w:rFonts w:ascii="Times New Roman" w:hAnsi="Times New Roman"/>
          <w:sz w:val="24"/>
          <w:szCs w:val="24"/>
        </w:rPr>
        <w:t xml:space="preserve"> </w:t>
      </w:r>
      <w:r w:rsidR="00A50AF3" w:rsidRPr="009D1777">
        <w:rPr>
          <w:rFonts w:ascii="Times New Roman" w:hAnsi="Times New Roman"/>
          <w:b/>
          <w:sz w:val="24"/>
          <w:szCs w:val="24"/>
        </w:rPr>
        <w:t>funding needs</w:t>
      </w:r>
      <w:r w:rsidR="00AA44C9" w:rsidRPr="009D1777">
        <w:rPr>
          <w:rFonts w:ascii="Times New Roman" w:hAnsi="Times New Roman"/>
          <w:b/>
          <w:sz w:val="24"/>
          <w:szCs w:val="24"/>
        </w:rPr>
        <w:t xml:space="preserve"> and</w:t>
      </w:r>
      <w:r w:rsidR="00A50AF3" w:rsidRPr="009D1777">
        <w:rPr>
          <w:rFonts w:ascii="Times New Roman" w:hAnsi="Times New Roman"/>
          <w:b/>
          <w:sz w:val="24"/>
          <w:szCs w:val="24"/>
        </w:rPr>
        <w:t xml:space="preserve"> </w:t>
      </w:r>
      <w:proofErr w:type="gramStart"/>
      <w:r w:rsidR="00A50AF3" w:rsidRPr="009D1777">
        <w:rPr>
          <w:rFonts w:ascii="Times New Roman" w:hAnsi="Times New Roman"/>
          <w:b/>
          <w:sz w:val="24"/>
          <w:szCs w:val="24"/>
        </w:rPr>
        <w:t>gaps</w:t>
      </w:r>
      <w:r w:rsidR="00266FD9">
        <w:rPr>
          <w:rFonts w:ascii="Times New Roman" w:hAnsi="Times New Roman"/>
          <w:b/>
          <w:sz w:val="24"/>
          <w:szCs w:val="24"/>
        </w:rPr>
        <w:t xml:space="preserve"> </w:t>
      </w:r>
      <w:proofErr w:type="gramEnd"/>
      <w:r w:rsidR="00AA44C9">
        <w:rPr>
          <w:rStyle w:val="FootnoteReference"/>
          <w:rFonts w:ascii="Times New Roman" w:hAnsi="Times New Roman"/>
          <w:sz w:val="24"/>
          <w:szCs w:val="24"/>
        </w:rPr>
        <w:footnoteReference w:id="2"/>
      </w:r>
      <w:r w:rsidR="00266FD9" w:rsidRPr="00266FD9">
        <w:rPr>
          <w:rFonts w:ascii="Times New Roman" w:hAnsi="Times New Roman"/>
          <w:bCs/>
          <w:sz w:val="24"/>
          <w:szCs w:val="24"/>
        </w:rPr>
        <w:t>.</w:t>
      </w:r>
      <w:r w:rsidR="009D1777">
        <w:rPr>
          <w:rFonts w:ascii="Times New Roman" w:hAnsi="Times New Roman"/>
          <w:sz w:val="24"/>
          <w:szCs w:val="24"/>
        </w:rPr>
        <w:t xml:space="preserve"> </w:t>
      </w:r>
      <w:r w:rsidR="00AA44C9" w:rsidRPr="009D1777">
        <w:rPr>
          <w:rFonts w:ascii="Times New Roman" w:hAnsi="Times New Roman"/>
          <w:sz w:val="24"/>
          <w:szCs w:val="24"/>
        </w:rPr>
        <w:t xml:space="preserve">The analysis focuses on 105 measures that make part of the national Action Plan, including actions across ministries and policy areas.  </w:t>
      </w:r>
    </w:p>
    <w:p w14:paraId="2CF30C48" w14:textId="77777777" w:rsidR="00A50AF3" w:rsidRDefault="00A50AF3" w:rsidP="00A50AF3">
      <w:pPr>
        <w:spacing w:after="0" w:line="240" w:lineRule="auto"/>
        <w:jc w:val="center"/>
        <w:rPr>
          <w:rFonts w:asciiTheme="majorBidi" w:hAnsiTheme="majorBidi" w:cstheme="majorBidi"/>
          <w:sz w:val="24"/>
          <w:szCs w:val="24"/>
          <w:u w:val="double"/>
        </w:rPr>
      </w:pPr>
    </w:p>
    <w:p w14:paraId="032AF5A9" w14:textId="77777777" w:rsidR="00B8250F" w:rsidRPr="00B8250F" w:rsidRDefault="00B8250F" w:rsidP="00B8250F">
      <w:pPr>
        <w:widowControl w:val="0"/>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B8250F">
        <w:rPr>
          <w:rFonts w:ascii="Times New Roman" w:eastAsia="Times New Roman" w:hAnsi="Times New Roman"/>
          <w:sz w:val="24"/>
          <w:szCs w:val="24"/>
        </w:rPr>
        <w:t xml:space="preserve">iodiversity considerations </w:t>
      </w:r>
      <w:proofErr w:type="gramStart"/>
      <w:r w:rsidRPr="00B8250F">
        <w:rPr>
          <w:rFonts w:ascii="Times New Roman" w:eastAsia="Times New Roman" w:hAnsi="Times New Roman"/>
          <w:sz w:val="24"/>
          <w:szCs w:val="24"/>
        </w:rPr>
        <w:t>were integrated</w:t>
      </w:r>
      <w:proofErr w:type="gramEnd"/>
      <w:r w:rsidRPr="00B8250F">
        <w:rPr>
          <w:rFonts w:ascii="Times New Roman" w:eastAsia="Times New Roman" w:hAnsi="Times New Roman"/>
          <w:sz w:val="24"/>
          <w:szCs w:val="24"/>
        </w:rPr>
        <w:t xml:space="preserve"> in the Commission’s proposals for the Multiannual Financial Framework for 2021-2027, and for the EU Funds and Programmes. </w:t>
      </w:r>
      <w:r>
        <w:rPr>
          <w:rFonts w:ascii="Times New Roman" w:eastAsia="Times New Roman" w:hAnsi="Times New Roman"/>
          <w:sz w:val="24"/>
          <w:szCs w:val="24"/>
        </w:rPr>
        <w:t>It includes a significant increase for the</w:t>
      </w:r>
      <w:r w:rsidRPr="00B8250F">
        <w:rPr>
          <w:rFonts w:ascii="Times New Roman" w:eastAsia="Times New Roman" w:hAnsi="Times New Roman"/>
          <w:sz w:val="24"/>
          <w:szCs w:val="24"/>
        </w:rPr>
        <w:t xml:space="preserve"> proposed budget for LIFE, the dedicated instrument for catalysing the implementation of EU environment and climate objectives. Under the priority area Nature and Biodiversity, new Strategic Nature Projects (</w:t>
      </w:r>
      <w:proofErr w:type="spellStart"/>
      <w:r w:rsidRPr="00B8250F">
        <w:rPr>
          <w:rFonts w:ascii="Times New Roman" w:eastAsia="Times New Roman" w:hAnsi="Times New Roman"/>
          <w:sz w:val="24"/>
          <w:szCs w:val="24"/>
        </w:rPr>
        <w:t>SNaPs</w:t>
      </w:r>
      <w:proofErr w:type="spellEnd"/>
      <w:r w:rsidRPr="00B8250F">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were</w:t>
      </w:r>
      <w:r w:rsidRPr="00B8250F">
        <w:rPr>
          <w:rFonts w:ascii="Times New Roman" w:eastAsia="Times New Roman" w:hAnsi="Times New Roman"/>
          <w:sz w:val="24"/>
          <w:szCs w:val="24"/>
        </w:rPr>
        <w:t xml:space="preserve"> introduced</w:t>
      </w:r>
      <w:proofErr w:type="gramEnd"/>
      <w:r w:rsidRPr="00B8250F">
        <w:rPr>
          <w:rFonts w:ascii="Times New Roman" w:eastAsia="Times New Roman" w:hAnsi="Times New Roman"/>
          <w:sz w:val="24"/>
          <w:szCs w:val="24"/>
        </w:rPr>
        <w:t>, with a specific focus on mainstreaming nature and biodiversity objectives into other policies and financing instruments.</w:t>
      </w:r>
    </w:p>
    <w:p w14:paraId="221EFD28" w14:textId="77777777" w:rsidR="00B8250F" w:rsidRDefault="00B8250F" w:rsidP="00A50AF3">
      <w:pPr>
        <w:widowControl w:val="0"/>
        <w:suppressAutoHyphens w:val="0"/>
        <w:spacing w:after="0" w:line="240" w:lineRule="auto"/>
        <w:jc w:val="both"/>
        <w:rPr>
          <w:rFonts w:ascii="Times New Roman" w:eastAsia="Times New Roman" w:hAnsi="Times New Roman"/>
          <w:sz w:val="24"/>
          <w:szCs w:val="24"/>
        </w:rPr>
      </w:pPr>
    </w:p>
    <w:p w14:paraId="19E2BA2F" w14:textId="77777777" w:rsidR="004E01A4" w:rsidRDefault="00A50AF3" w:rsidP="00B8250F">
      <w:pPr>
        <w:widowControl w:val="0"/>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rPr>
        <w:t>The work on assessment and evaluation of ecosystem values has continued at Member State and EU level.</w:t>
      </w:r>
      <w:r w:rsidR="00B8250F">
        <w:rPr>
          <w:rFonts w:ascii="Times New Roman" w:eastAsia="Times New Roman" w:hAnsi="Times New Roman"/>
          <w:sz w:val="24"/>
          <w:szCs w:val="24"/>
        </w:rPr>
        <w:t xml:space="preserve"> </w:t>
      </w:r>
      <w:r w:rsidRPr="00DD7BCB">
        <w:rPr>
          <w:rFonts w:ascii="Times New Roman" w:eastAsia="Times New Roman" w:hAnsi="Times New Roman"/>
          <w:sz w:val="24"/>
          <w:szCs w:val="24"/>
        </w:rPr>
        <w:t xml:space="preserve">Information on progress and latest results of the </w:t>
      </w:r>
      <w:r w:rsidRPr="00DD7BCB">
        <w:rPr>
          <w:rFonts w:ascii="Times New Roman" w:hAnsi="Times New Roman"/>
          <w:sz w:val="24"/>
          <w:szCs w:val="24"/>
        </w:rPr>
        <w:t>EU initiative</w:t>
      </w:r>
      <w:r w:rsidRPr="00DD7BCB" w:rsidDel="009B1FE4">
        <w:rPr>
          <w:rFonts w:ascii="Times New Roman" w:hAnsi="Times New Roman"/>
          <w:sz w:val="24"/>
          <w:szCs w:val="24"/>
        </w:rPr>
        <w:t xml:space="preserve"> on m</w:t>
      </w:r>
      <w:r w:rsidRPr="00DD7BCB">
        <w:rPr>
          <w:rFonts w:ascii="Times New Roman" w:hAnsi="Times New Roman"/>
          <w:sz w:val="24"/>
          <w:szCs w:val="24"/>
        </w:rPr>
        <w:t>apping</w:t>
      </w:r>
      <w:r w:rsidRPr="00DD7BCB" w:rsidDel="009B1FE4">
        <w:rPr>
          <w:rFonts w:ascii="Times New Roman" w:hAnsi="Times New Roman"/>
          <w:sz w:val="24"/>
          <w:szCs w:val="24"/>
        </w:rPr>
        <w:t xml:space="preserve"> and assess</w:t>
      </w:r>
      <w:r w:rsidRPr="00DD7BCB">
        <w:rPr>
          <w:rFonts w:ascii="Times New Roman" w:hAnsi="Times New Roman"/>
          <w:sz w:val="24"/>
          <w:szCs w:val="24"/>
        </w:rPr>
        <w:t>ing</w:t>
      </w:r>
      <w:r w:rsidRPr="00DD7BCB" w:rsidDel="009B1FE4">
        <w:rPr>
          <w:rFonts w:ascii="Times New Roman" w:hAnsi="Times New Roman"/>
          <w:sz w:val="24"/>
          <w:szCs w:val="24"/>
        </w:rPr>
        <w:t xml:space="preserve"> ecosystem</w:t>
      </w:r>
      <w:r w:rsidRPr="00DD7BCB">
        <w:rPr>
          <w:rFonts w:ascii="Times New Roman" w:hAnsi="Times New Roman"/>
          <w:sz w:val="24"/>
          <w:szCs w:val="24"/>
        </w:rPr>
        <w:t>s and their</w:t>
      </w:r>
      <w:r w:rsidRPr="00DD7BCB" w:rsidDel="009B1FE4">
        <w:rPr>
          <w:rFonts w:ascii="Times New Roman" w:hAnsi="Times New Roman"/>
          <w:sz w:val="24"/>
          <w:szCs w:val="24"/>
        </w:rPr>
        <w:t xml:space="preserve"> services (MAES)</w:t>
      </w:r>
      <w:r w:rsidRPr="00DD7BCB">
        <w:rPr>
          <w:rFonts w:ascii="Times New Roman" w:hAnsi="Times New Roman"/>
          <w:sz w:val="24"/>
          <w:szCs w:val="24"/>
        </w:rPr>
        <w:t xml:space="preserve"> </w:t>
      </w:r>
      <w:proofErr w:type="gramStart"/>
      <w:r w:rsidRPr="00DD7BCB">
        <w:rPr>
          <w:rFonts w:ascii="Times New Roman" w:eastAsia="Times New Roman" w:hAnsi="Times New Roman"/>
          <w:sz w:val="24"/>
          <w:szCs w:val="24"/>
        </w:rPr>
        <w:t>can be found</w:t>
      </w:r>
      <w:proofErr w:type="gramEnd"/>
      <w:r w:rsidRPr="00DD7BCB">
        <w:rPr>
          <w:rFonts w:ascii="Times New Roman" w:eastAsia="Times New Roman" w:hAnsi="Times New Roman"/>
          <w:sz w:val="24"/>
          <w:szCs w:val="24"/>
        </w:rPr>
        <w:t xml:space="preserve"> at </w:t>
      </w:r>
      <w:hyperlink r:id="rId8" w:history="1">
        <w:r w:rsidRPr="00DD7BCB">
          <w:rPr>
            <w:rStyle w:val="Hyperlink"/>
            <w:rFonts w:ascii="Times New Roman" w:eastAsia="Times New Roman" w:hAnsi="Times New Roman"/>
            <w:sz w:val="24"/>
            <w:szCs w:val="24"/>
          </w:rPr>
          <w:t>http://biodiversity.europa.eu/maes</w:t>
        </w:r>
      </w:hyperlink>
      <w:r w:rsidRPr="00DD7BCB">
        <w:rPr>
          <w:rFonts w:ascii="Times New Roman" w:eastAsia="Times New Roman" w:hAnsi="Times New Roman"/>
          <w:sz w:val="24"/>
          <w:szCs w:val="24"/>
        </w:rPr>
        <w:t xml:space="preserve">. </w:t>
      </w:r>
      <w:r w:rsidR="00B8250F" w:rsidRPr="00B8250F">
        <w:rPr>
          <w:rFonts w:ascii="Times New Roman" w:eastAsia="Times New Roman" w:hAnsi="Times New Roman"/>
          <w:sz w:val="24"/>
          <w:szCs w:val="24"/>
        </w:rPr>
        <w:t xml:space="preserve">All </w:t>
      </w:r>
      <w:r w:rsidR="004E01A4">
        <w:rPr>
          <w:rFonts w:ascii="Times New Roman" w:eastAsia="Times New Roman" w:hAnsi="Times New Roman"/>
          <w:sz w:val="24"/>
          <w:szCs w:val="24"/>
        </w:rPr>
        <w:t xml:space="preserve">EU </w:t>
      </w:r>
      <w:r w:rsidR="00B8250F" w:rsidRPr="00B8250F">
        <w:rPr>
          <w:rFonts w:ascii="Times New Roman" w:eastAsia="Times New Roman" w:hAnsi="Times New Roman"/>
          <w:sz w:val="24"/>
          <w:szCs w:val="24"/>
        </w:rPr>
        <w:t xml:space="preserve">Member States are </w:t>
      </w:r>
      <w:r w:rsidR="00B8250F">
        <w:rPr>
          <w:rFonts w:ascii="Times New Roman" w:eastAsia="Times New Roman" w:hAnsi="Times New Roman"/>
          <w:sz w:val="24"/>
          <w:szCs w:val="24"/>
        </w:rPr>
        <w:t xml:space="preserve">now </w:t>
      </w:r>
      <w:r w:rsidR="00B8250F" w:rsidRPr="00B8250F">
        <w:rPr>
          <w:rFonts w:ascii="Times New Roman" w:eastAsia="Times New Roman" w:hAnsi="Times New Roman"/>
          <w:sz w:val="24"/>
          <w:szCs w:val="24"/>
        </w:rPr>
        <w:t>actively involved in mapping and assessing the state of ecosystems and their services in their national territory.</w:t>
      </w:r>
      <w:r w:rsidR="004E01A4">
        <w:rPr>
          <w:rFonts w:ascii="Times New Roman" w:eastAsia="Times New Roman" w:hAnsi="Times New Roman"/>
          <w:sz w:val="24"/>
          <w:szCs w:val="24"/>
        </w:rPr>
        <w:t xml:space="preserve"> </w:t>
      </w:r>
      <w:r w:rsidRPr="00DD7BCB">
        <w:rPr>
          <w:rFonts w:ascii="Times New Roman" w:hAnsi="Times New Roman"/>
          <w:sz w:val="24"/>
          <w:szCs w:val="24"/>
        </w:rPr>
        <w:t>Several methodological reports have been published</w:t>
      </w:r>
      <w:r w:rsidR="005B27F9">
        <w:rPr>
          <w:rFonts w:ascii="Times New Roman" w:hAnsi="Times New Roman"/>
          <w:sz w:val="24"/>
          <w:szCs w:val="24"/>
        </w:rPr>
        <w:t xml:space="preserve">, including </w:t>
      </w:r>
      <w:r w:rsidRPr="00DD7BCB">
        <w:rPr>
          <w:rFonts w:ascii="Times New Roman" w:hAnsi="Times New Roman"/>
          <w:sz w:val="24"/>
          <w:szCs w:val="24"/>
        </w:rPr>
        <w:t xml:space="preserve">the </w:t>
      </w:r>
      <w:proofErr w:type="gramStart"/>
      <w:r w:rsidRPr="005B27F9">
        <w:rPr>
          <w:rStyle w:val="Hyperlink"/>
          <w:rFonts w:ascii="Times New Roman" w:hAnsi="Times New Roman"/>
          <w:sz w:val="24"/>
          <w:szCs w:val="24"/>
        </w:rPr>
        <w:t>5th</w:t>
      </w:r>
      <w:proofErr w:type="gramEnd"/>
      <w:r w:rsidRPr="005B27F9">
        <w:rPr>
          <w:rStyle w:val="Hyperlink"/>
          <w:rFonts w:ascii="Times New Roman" w:hAnsi="Times New Roman"/>
          <w:sz w:val="24"/>
          <w:szCs w:val="24"/>
        </w:rPr>
        <w:t xml:space="preserve"> MAES report</w:t>
      </w:r>
      <w:r w:rsidRPr="00266FD9">
        <w:rPr>
          <w:rStyle w:val="FootnoteReference"/>
          <w:rFonts w:ascii="Times New Roman" w:hAnsi="Times New Roman"/>
          <w:sz w:val="24"/>
          <w:szCs w:val="24"/>
        </w:rPr>
        <w:footnoteReference w:id="3"/>
      </w:r>
      <w:r w:rsidR="005B27F9">
        <w:rPr>
          <w:rFonts w:ascii="Times New Roman" w:hAnsi="Times New Roman"/>
          <w:sz w:val="24"/>
          <w:szCs w:val="24"/>
        </w:rPr>
        <w:t>, which provides</w:t>
      </w:r>
      <w:r w:rsidR="005B27F9" w:rsidRPr="005B27F9">
        <w:rPr>
          <w:rFonts w:ascii="Times New Roman" w:hAnsi="Times New Roman"/>
          <w:sz w:val="24"/>
          <w:szCs w:val="24"/>
        </w:rPr>
        <w:t xml:space="preserve"> an analytical framework and indicators to map and assess ecosystem condition</w:t>
      </w:r>
      <w:r w:rsidR="005B27F9">
        <w:rPr>
          <w:rFonts w:ascii="Times New Roman" w:hAnsi="Times New Roman"/>
          <w:sz w:val="24"/>
          <w:szCs w:val="24"/>
        </w:rPr>
        <w:t>.</w:t>
      </w:r>
      <w:r w:rsidR="005B27F9" w:rsidRPr="005B27F9">
        <w:rPr>
          <w:rFonts w:ascii="Times New Roman" w:hAnsi="Times New Roman"/>
          <w:sz w:val="24"/>
          <w:szCs w:val="24"/>
        </w:rPr>
        <w:t xml:space="preserve"> </w:t>
      </w:r>
    </w:p>
    <w:p w14:paraId="2A0D4E9A" w14:textId="77777777" w:rsidR="004E01A4" w:rsidRDefault="004E01A4" w:rsidP="00B8250F">
      <w:pPr>
        <w:widowControl w:val="0"/>
        <w:suppressAutoHyphens w:val="0"/>
        <w:spacing w:after="0" w:line="240" w:lineRule="auto"/>
        <w:jc w:val="both"/>
        <w:rPr>
          <w:rFonts w:ascii="Times New Roman" w:hAnsi="Times New Roman"/>
          <w:sz w:val="24"/>
          <w:szCs w:val="24"/>
        </w:rPr>
      </w:pPr>
    </w:p>
    <w:p w14:paraId="3F991BD0" w14:textId="77777777" w:rsidR="007E29DE" w:rsidRDefault="007E29DE">
      <w:pPr>
        <w:suppressAutoHyphens w:val="0"/>
        <w:autoSpaceDN/>
        <w:spacing w:after="0" w:line="240" w:lineRule="auto"/>
        <w:textAlignment w:val="auto"/>
        <w:rPr>
          <w:rFonts w:ascii="Times New Roman" w:hAnsi="Times New Roman"/>
          <w:sz w:val="24"/>
          <w:szCs w:val="24"/>
        </w:rPr>
      </w:pPr>
      <w:r>
        <w:rPr>
          <w:rFonts w:ascii="Times New Roman" w:hAnsi="Times New Roman"/>
          <w:sz w:val="24"/>
          <w:szCs w:val="24"/>
        </w:rPr>
        <w:br w:type="page"/>
      </w:r>
    </w:p>
    <w:p w14:paraId="5B8D4641" w14:textId="098E9FE7" w:rsidR="004E01A4" w:rsidRDefault="004E01A4" w:rsidP="004E01A4">
      <w:pPr>
        <w:widowControl w:val="0"/>
        <w:suppressAutoHyphens w:val="0"/>
        <w:spacing w:after="0" w:line="240" w:lineRule="auto"/>
        <w:jc w:val="both"/>
        <w:rPr>
          <w:rFonts w:ascii="Times New Roman" w:hAnsi="Times New Roman"/>
          <w:sz w:val="24"/>
          <w:szCs w:val="24"/>
        </w:rPr>
      </w:pPr>
      <w:r w:rsidRPr="004E01A4">
        <w:rPr>
          <w:rFonts w:ascii="Times New Roman" w:hAnsi="Times New Roman"/>
          <w:sz w:val="24"/>
          <w:szCs w:val="24"/>
        </w:rPr>
        <w:lastRenderedPageBreak/>
        <w:t>A review</w:t>
      </w:r>
      <w:r>
        <w:rPr>
          <w:rStyle w:val="FootnoteReference"/>
          <w:rFonts w:ascii="Times New Roman" w:hAnsi="Times New Roman"/>
          <w:sz w:val="24"/>
          <w:szCs w:val="24"/>
        </w:rPr>
        <w:footnoteReference w:id="4"/>
      </w:r>
      <w:r w:rsidRPr="004E01A4">
        <w:rPr>
          <w:rFonts w:ascii="Times New Roman" w:hAnsi="Times New Roman"/>
          <w:sz w:val="24"/>
          <w:szCs w:val="24"/>
        </w:rPr>
        <w:t xml:space="preserve"> of Member State progress on assessing the values of ecosystems and their </w:t>
      </w:r>
      <w:r>
        <w:rPr>
          <w:rFonts w:ascii="Times New Roman" w:hAnsi="Times New Roman"/>
          <w:sz w:val="24"/>
          <w:szCs w:val="24"/>
        </w:rPr>
        <w:t xml:space="preserve">services </w:t>
      </w:r>
      <w:r w:rsidRPr="004E01A4">
        <w:rPr>
          <w:rFonts w:ascii="Times New Roman" w:hAnsi="Times New Roman"/>
          <w:sz w:val="24"/>
          <w:szCs w:val="24"/>
        </w:rPr>
        <w:t xml:space="preserve">identified valuation activities in 15 Member States. Examples include the French Assessment of Ecosystems and Ecosystem Services (EFESE), the Spanish National Ecosystem Assessment, the UK National Ecosystem Assessment and its follow-on, the </w:t>
      </w:r>
      <w:proofErr w:type="gramStart"/>
      <w:r w:rsidRPr="004E01A4">
        <w:rPr>
          <w:rFonts w:ascii="Times New Roman" w:hAnsi="Times New Roman"/>
          <w:sz w:val="24"/>
          <w:szCs w:val="24"/>
        </w:rPr>
        <w:t>Integrated</w:t>
      </w:r>
      <w:proofErr w:type="gramEnd"/>
      <w:r w:rsidRPr="004E01A4">
        <w:rPr>
          <w:rFonts w:ascii="Times New Roman" w:hAnsi="Times New Roman"/>
          <w:sz w:val="24"/>
          <w:szCs w:val="24"/>
        </w:rPr>
        <w:t xml:space="preserve"> assessment of ecosystem services in the Czech Republic, and TEEB for Finland</w:t>
      </w:r>
      <w:r w:rsidRPr="00B8250F">
        <w:rPr>
          <w:rFonts w:ascii="Times New Roman" w:hAnsi="Times New Roman"/>
          <w:sz w:val="24"/>
          <w:szCs w:val="24"/>
        </w:rPr>
        <w:t>.</w:t>
      </w:r>
    </w:p>
    <w:p w14:paraId="55CD236C" w14:textId="77777777" w:rsidR="004E01A4" w:rsidRDefault="004E01A4" w:rsidP="004E01A4">
      <w:pPr>
        <w:widowControl w:val="0"/>
        <w:suppressAutoHyphens w:val="0"/>
        <w:spacing w:after="0" w:line="240" w:lineRule="auto"/>
        <w:jc w:val="both"/>
        <w:rPr>
          <w:rFonts w:ascii="Times New Roman" w:hAnsi="Times New Roman"/>
          <w:sz w:val="24"/>
          <w:szCs w:val="24"/>
        </w:rPr>
      </w:pPr>
    </w:p>
    <w:p w14:paraId="39D4D115" w14:textId="143D0F31" w:rsidR="004E01A4" w:rsidRDefault="004E01A4" w:rsidP="004E01A4">
      <w:pPr>
        <w:widowControl w:val="0"/>
        <w:suppressAutoHyphens w:val="0"/>
        <w:spacing w:after="0" w:line="240" w:lineRule="auto"/>
        <w:jc w:val="both"/>
        <w:rPr>
          <w:rFonts w:ascii="Times New Roman" w:hAnsi="Times New Roman"/>
          <w:sz w:val="24"/>
          <w:szCs w:val="24"/>
        </w:rPr>
      </w:pPr>
      <w:r w:rsidRPr="00B8250F">
        <w:rPr>
          <w:rFonts w:ascii="Times New Roman" w:eastAsia="Times New Roman" w:hAnsi="Times New Roman"/>
          <w:sz w:val="24"/>
          <w:szCs w:val="24"/>
        </w:rPr>
        <w:t xml:space="preserve">Work on natural capital accounting (NCA) is </w:t>
      </w:r>
      <w:proofErr w:type="gramStart"/>
      <w:r w:rsidRPr="00B8250F">
        <w:rPr>
          <w:rFonts w:ascii="Times New Roman" w:eastAsia="Times New Roman" w:hAnsi="Times New Roman"/>
          <w:sz w:val="24"/>
          <w:szCs w:val="24"/>
        </w:rPr>
        <w:t>ongoing</w:t>
      </w:r>
      <w:r w:rsidR="00266FD9">
        <w:rPr>
          <w:rFonts w:ascii="Times New Roman" w:eastAsia="Times New Roman" w:hAnsi="Times New Roman"/>
          <w:sz w:val="24"/>
          <w:szCs w:val="24"/>
        </w:rPr>
        <w:t xml:space="preserve"> </w:t>
      </w:r>
      <w:proofErr w:type="gramEnd"/>
      <w:r>
        <w:rPr>
          <w:rStyle w:val="FootnoteReference"/>
          <w:rFonts w:ascii="Times New Roman" w:eastAsia="Times New Roman" w:hAnsi="Times New Roman"/>
          <w:sz w:val="24"/>
          <w:szCs w:val="24"/>
        </w:rPr>
        <w:footnoteReference w:id="5"/>
      </w:r>
      <w:r w:rsidRPr="00B8250F">
        <w:rPr>
          <w:rFonts w:ascii="Times New Roman" w:eastAsia="Times New Roman" w:hAnsi="Times New Roman"/>
          <w:sz w:val="24"/>
          <w:szCs w:val="24"/>
        </w:rPr>
        <w:t xml:space="preserve">. The EU Knowledge Investment Project on an </w:t>
      </w:r>
      <w:proofErr w:type="gramStart"/>
      <w:r w:rsidRPr="00B8250F">
        <w:rPr>
          <w:rFonts w:ascii="Times New Roman" w:eastAsia="Times New Roman" w:hAnsi="Times New Roman"/>
          <w:sz w:val="24"/>
          <w:szCs w:val="24"/>
        </w:rPr>
        <w:t>Integrated</w:t>
      </w:r>
      <w:proofErr w:type="gramEnd"/>
      <w:r w:rsidRPr="00B8250F">
        <w:rPr>
          <w:rFonts w:ascii="Times New Roman" w:eastAsia="Times New Roman" w:hAnsi="Times New Roman"/>
          <w:sz w:val="24"/>
          <w:szCs w:val="24"/>
        </w:rPr>
        <w:t xml:space="preserve"> system (KIP INCA) involves all the main knowledge partners at EU level, as well as in several Member States. </w:t>
      </w:r>
      <w:r>
        <w:rPr>
          <w:rFonts w:ascii="Times New Roman" w:eastAsia="Times New Roman" w:hAnsi="Times New Roman"/>
          <w:sz w:val="24"/>
          <w:szCs w:val="24"/>
        </w:rPr>
        <w:t>S</w:t>
      </w:r>
      <w:r w:rsidRPr="004E01A4">
        <w:rPr>
          <w:rFonts w:ascii="Times New Roman" w:eastAsia="Times New Roman" w:hAnsi="Times New Roman"/>
          <w:sz w:val="24"/>
          <w:szCs w:val="24"/>
        </w:rPr>
        <w:t xml:space="preserve">everal reports and a number of pilot accounts are </w:t>
      </w:r>
      <w:r>
        <w:rPr>
          <w:rFonts w:ascii="Times New Roman" w:eastAsia="Times New Roman" w:hAnsi="Times New Roman"/>
          <w:sz w:val="24"/>
          <w:szCs w:val="24"/>
        </w:rPr>
        <w:t xml:space="preserve">now </w:t>
      </w:r>
      <w:r w:rsidRPr="004E01A4">
        <w:rPr>
          <w:rFonts w:ascii="Times New Roman" w:eastAsia="Times New Roman" w:hAnsi="Times New Roman"/>
          <w:sz w:val="24"/>
          <w:szCs w:val="24"/>
        </w:rPr>
        <w:t xml:space="preserve">available. </w:t>
      </w:r>
      <w:r>
        <w:rPr>
          <w:rFonts w:ascii="Times New Roman" w:eastAsia="Times New Roman" w:hAnsi="Times New Roman"/>
          <w:sz w:val="24"/>
          <w:szCs w:val="24"/>
        </w:rPr>
        <w:t>A</w:t>
      </w:r>
      <w:r w:rsidRPr="004E01A4">
        <w:rPr>
          <w:rFonts w:ascii="Times New Roman" w:eastAsia="Times New Roman" w:hAnsi="Times New Roman"/>
          <w:sz w:val="24"/>
          <w:szCs w:val="24"/>
        </w:rPr>
        <w:t xml:space="preserve"> number of initiatives </w:t>
      </w:r>
      <w:proofErr w:type="gramStart"/>
      <w:r>
        <w:rPr>
          <w:rFonts w:ascii="Times New Roman" w:eastAsia="Times New Roman" w:hAnsi="Times New Roman"/>
          <w:sz w:val="24"/>
          <w:szCs w:val="24"/>
        </w:rPr>
        <w:t>were launched</w:t>
      </w:r>
      <w:proofErr w:type="gramEnd"/>
      <w:r w:rsidRPr="004E01A4">
        <w:rPr>
          <w:rFonts w:ascii="Times New Roman" w:eastAsia="Times New Roman" w:hAnsi="Times New Roman"/>
          <w:sz w:val="24"/>
          <w:szCs w:val="24"/>
        </w:rPr>
        <w:t xml:space="preserve"> to build capacity and support member states in developing ecosystem accounts at the national level</w:t>
      </w:r>
      <w:r>
        <w:rPr>
          <w:rFonts w:ascii="Times New Roman" w:eastAsia="Times New Roman" w:hAnsi="Times New Roman"/>
          <w:sz w:val="24"/>
          <w:szCs w:val="24"/>
        </w:rPr>
        <w:t xml:space="preserve">, </w:t>
      </w:r>
      <w:r w:rsidRPr="004E01A4">
        <w:rPr>
          <w:rFonts w:ascii="Times New Roman" w:eastAsia="Times New Roman" w:hAnsi="Times New Roman"/>
          <w:sz w:val="24"/>
          <w:szCs w:val="24"/>
        </w:rPr>
        <w:t>through grants to national statistical offices and Horizon 2020 coordination and support action.</w:t>
      </w:r>
    </w:p>
    <w:p w14:paraId="3465ED38" w14:textId="77777777" w:rsidR="004E01A4" w:rsidRDefault="004E01A4" w:rsidP="004E01A4">
      <w:pPr>
        <w:widowControl w:val="0"/>
        <w:suppressAutoHyphens w:val="0"/>
        <w:spacing w:after="0" w:line="240" w:lineRule="auto"/>
        <w:jc w:val="both"/>
        <w:rPr>
          <w:rFonts w:ascii="Times New Roman" w:hAnsi="Times New Roman"/>
          <w:sz w:val="24"/>
          <w:szCs w:val="24"/>
        </w:rPr>
      </w:pPr>
    </w:p>
    <w:p w14:paraId="454A47F9" w14:textId="77777777" w:rsidR="004E01A4" w:rsidRDefault="004E01A4" w:rsidP="00B8250F">
      <w:pPr>
        <w:widowControl w:val="0"/>
        <w:suppressAutoHyphens w:val="0"/>
        <w:spacing w:after="0" w:line="240" w:lineRule="auto"/>
        <w:jc w:val="both"/>
        <w:rPr>
          <w:rFonts w:ascii="Times New Roman" w:hAnsi="Times New Roman"/>
          <w:sz w:val="24"/>
          <w:szCs w:val="24"/>
        </w:rPr>
      </w:pPr>
      <w:r w:rsidRPr="004E01A4">
        <w:rPr>
          <w:rFonts w:ascii="Times New Roman" w:hAnsi="Times New Roman"/>
          <w:sz w:val="24"/>
          <w:szCs w:val="24"/>
        </w:rPr>
        <w:t xml:space="preserve">Towards the end of </w:t>
      </w:r>
      <w:proofErr w:type="gramStart"/>
      <w:r w:rsidRPr="004E01A4">
        <w:rPr>
          <w:rFonts w:ascii="Times New Roman" w:hAnsi="Times New Roman"/>
          <w:sz w:val="24"/>
          <w:szCs w:val="24"/>
        </w:rPr>
        <w:t>2019</w:t>
      </w:r>
      <w:proofErr w:type="gramEnd"/>
      <w:r w:rsidRPr="004E01A4">
        <w:rPr>
          <w:rFonts w:ascii="Times New Roman" w:hAnsi="Times New Roman"/>
          <w:sz w:val="24"/>
          <w:szCs w:val="24"/>
        </w:rPr>
        <w:t xml:space="preserve"> a first draft of an EU wide assessment of ecosystems and their services will be released, which will inform the final evaluation of the EU Biodiversity Strategy to 2020 and the post-2020 biodiversity policy frameworks.</w:t>
      </w:r>
    </w:p>
    <w:p w14:paraId="4DB7F200" w14:textId="77777777" w:rsidR="004E01A4" w:rsidRDefault="004E01A4" w:rsidP="00B8250F">
      <w:pPr>
        <w:widowControl w:val="0"/>
        <w:suppressAutoHyphens w:val="0"/>
        <w:spacing w:after="0" w:line="240" w:lineRule="auto"/>
        <w:jc w:val="both"/>
        <w:rPr>
          <w:rFonts w:ascii="Times New Roman" w:hAnsi="Times New Roman"/>
          <w:sz w:val="24"/>
          <w:szCs w:val="24"/>
        </w:rPr>
      </w:pPr>
    </w:p>
    <w:p w14:paraId="24CBBBF9" w14:textId="205E2D65" w:rsidR="00B8250F" w:rsidRDefault="00A50AF3" w:rsidP="00B8250F">
      <w:pPr>
        <w:widowControl w:val="0"/>
        <w:suppressAutoHyphens w:val="0"/>
        <w:spacing w:after="0" w:line="240" w:lineRule="auto"/>
        <w:jc w:val="both"/>
        <w:rPr>
          <w:rFonts w:ascii="Times New Roman" w:eastAsia="Times New Roman" w:hAnsi="Times New Roman"/>
          <w:bCs/>
          <w:iCs/>
        </w:rPr>
      </w:pPr>
      <w:proofErr w:type="gramStart"/>
      <w:r w:rsidRPr="00DD7BCB">
        <w:rPr>
          <w:rFonts w:ascii="Times New Roman" w:hAnsi="Times New Roman"/>
          <w:sz w:val="24"/>
          <w:szCs w:val="24"/>
        </w:rPr>
        <w:t xml:space="preserve">Furthermore, guidance on integrating ecosystems and their services into planning and decision-making, </w:t>
      </w:r>
      <w:r w:rsidR="005B27F9">
        <w:rPr>
          <w:rFonts w:ascii="Times New Roman" w:hAnsi="Times New Roman"/>
          <w:sz w:val="24"/>
          <w:szCs w:val="24"/>
        </w:rPr>
        <w:t>foreseen</w:t>
      </w:r>
      <w:r w:rsidRPr="00DD7BCB">
        <w:rPr>
          <w:rFonts w:ascii="Times New Roman" w:hAnsi="Times New Roman"/>
          <w:sz w:val="24"/>
          <w:szCs w:val="24"/>
        </w:rPr>
        <w:t xml:space="preserve"> under the EU Action Plan on Nature, People and the Economy</w:t>
      </w:r>
      <w:r w:rsidR="00691464">
        <w:rPr>
          <w:rFonts w:ascii="Times New Roman" w:hAnsi="Times New Roman"/>
          <w:sz w:val="24"/>
          <w:szCs w:val="24"/>
        </w:rPr>
        <w:t>, is due to be published in s</w:t>
      </w:r>
      <w:r w:rsidR="005B27F9">
        <w:rPr>
          <w:rFonts w:ascii="Times New Roman" w:hAnsi="Times New Roman"/>
          <w:sz w:val="24"/>
          <w:szCs w:val="24"/>
        </w:rPr>
        <w:t>pring 2019</w:t>
      </w:r>
      <w:r w:rsidR="00B8250F">
        <w:rPr>
          <w:rFonts w:ascii="Times New Roman" w:hAnsi="Times New Roman"/>
          <w:sz w:val="24"/>
          <w:szCs w:val="24"/>
        </w:rPr>
        <w:t xml:space="preserve">, along with </w:t>
      </w:r>
      <w:r w:rsidR="00B8250F">
        <w:rPr>
          <w:rFonts w:ascii="Times New Roman" w:eastAsia="Times New Roman" w:hAnsi="Times New Roman"/>
          <w:bCs/>
          <w:iCs/>
        </w:rPr>
        <w:t xml:space="preserve">Guidance </w:t>
      </w:r>
      <w:r w:rsidR="00B8250F" w:rsidRPr="00390791">
        <w:rPr>
          <w:rFonts w:ascii="Times New Roman" w:eastAsia="Times New Roman" w:hAnsi="Times New Roman"/>
          <w:bCs/>
          <w:iCs/>
        </w:rPr>
        <w:t>on a strategic framework for further supporting the deployment of EU-level green and blue infrastructure</w:t>
      </w:r>
      <w:r w:rsidR="00B8250F">
        <w:rPr>
          <w:rFonts w:ascii="Times New Roman" w:eastAsia="Times New Roman" w:hAnsi="Times New Roman"/>
          <w:bCs/>
          <w:iCs/>
        </w:rPr>
        <w:t>, including through the support of different EU sectoral funds and programmes.</w:t>
      </w:r>
      <w:proofErr w:type="gramEnd"/>
    </w:p>
    <w:p w14:paraId="36F70E5B" w14:textId="77777777" w:rsidR="00B8250F" w:rsidRPr="00B8250F" w:rsidRDefault="00B8250F" w:rsidP="00B8250F">
      <w:pPr>
        <w:pStyle w:val="ListParagraph"/>
        <w:widowControl w:val="0"/>
        <w:suppressAutoHyphens w:val="0"/>
        <w:spacing w:after="0" w:line="240" w:lineRule="auto"/>
        <w:jc w:val="both"/>
        <w:rPr>
          <w:rFonts w:ascii="Times New Roman" w:eastAsia="Times New Roman" w:hAnsi="Times New Roman"/>
          <w:sz w:val="24"/>
          <w:szCs w:val="24"/>
        </w:rPr>
      </w:pPr>
    </w:p>
    <w:p w14:paraId="3EEE9D2A" w14:textId="77777777" w:rsidR="004E01A4" w:rsidRDefault="004E01A4" w:rsidP="004E01A4">
      <w:pPr>
        <w:widowControl w:val="0"/>
        <w:suppressAutoHyphens w:val="0"/>
        <w:spacing w:after="0" w:line="240" w:lineRule="auto"/>
        <w:jc w:val="both"/>
        <w:rPr>
          <w:rFonts w:asciiTheme="majorBidi" w:hAnsiTheme="majorBidi" w:cstheme="majorBidi"/>
          <w:sz w:val="24"/>
          <w:szCs w:val="24"/>
        </w:rPr>
      </w:pPr>
      <w:r>
        <w:rPr>
          <w:rFonts w:asciiTheme="majorBidi" w:hAnsiTheme="majorBidi" w:cstheme="majorBidi"/>
          <w:sz w:val="24"/>
          <w:szCs w:val="24"/>
        </w:rPr>
        <w:t>The private sector's contribution to biodiversity financing remains indispensable for achieving the biodiversity objectives in the EU. The Community of Practice on Biodiversity and Finance under the EU Business &amp; Biodiversity Platform is continuing its work</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Four projects under the Natural Capital Financing Facility managed by the European Investment Bank </w:t>
      </w:r>
      <w:proofErr w:type="gramStart"/>
      <w:r>
        <w:rPr>
          <w:rFonts w:asciiTheme="majorBidi" w:hAnsiTheme="majorBidi" w:cstheme="majorBidi"/>
          <w:sz w:val="24"/>
          <w:szCs w:val="24"/>
        </w:rPr>
        <w:t>have been signed</w:t>
      </w:r>
      <w:proofErr w:type="gramEnd"/>
      <w:r>
        <w:rPr>
          <w:rFonts w:asciiTheme="majorBidi" w:hAnsiTheme="majorBidi" w:cstheme="majorBidi"/>
          <w:sz w:val="24"/>
          <w:szCs w:val="24"/>
        </w:rPr>
        <w:t xml:space="preserve"> and several other projects are in the pipeline</w:t>
      </w:r>
      <w:r>
        <w:rPr>
          <w:rStyle w:val="FootnoteReference"/>
          <w:rFonts w:asciiTheme="majorBidi" w:hAnsiTheme="majorBidi" w:cstheme="majorBidi"/>
          <w:sz w:val="24"/>
          <w:szCs w:val="24"/>
        </w:rPr>
        <w:footnoteReference w:id="7"/>
      </w:r>
      <w:r>
        <w:rPr>
          <w:rFonts w:asciiTheme="majorBidi" w:hAnsiTheme="majorBidi" w:cstheme="majorBidi"/>
          <w:sz w:val="24"/>
          <w:szCs w:val="24"/>
        </w:rPr>
        <w:t>.</w:t>
      </w:r>
    </w:p>
    <w:p w14:paraId="63102182" w14:textId="77777777" w:rsidR="00B8250F" w:rsidRDefault="00B8250F" w:rsidP="00B8250F">
      <w:pPr>
        <w:widowControl w:val="0"/>
        <w:suppressAutoHyphens w:val="0"/>
        <w:spacing w:after="0" w:line="240" w:lineRule="auto"/>
        <w:jc w:val="both"/>
        <w:rPr>
          <w:rFonts w:ascii="Times New Roman" w:eastAsia="Times New Roman" w:hAnsi="Times New Roman"/>
          <w:sz w:val="24"/>
          <w:szCs w:val="24"/>
        </w:rPr>
      </w:pPr>
    </w:p>
    <w:p w14:paraId="7CE25C7A" w14:textId="77777777" w:rsidR="00A50AF3" w:rsidRDefault="00A50AF3" w:rsidP="00B8250F">
      <w:pPr>
        <w:widowControl w:val="0"/>
        <w:suppressAutoHyphens w:val="0"/>
        <w:spacing w:after="0" w:line="240" w:lineRule="auto"/>
        <w:jc w:val="both"/>
        <w:rPr>
          <w:rFonts w:ascii="Times New Roman" w:eastAsia="Times New Roman" w:hAnsi="Times New Roman"/>
          <w:sz w:val="24"/>
          <w:szCs w:val="24"/>
        </w:rPr>
      </w:pPr>
      <w:r w:rsidRPr="00B8250F">
        <w:rPr>
          <w:rFonts w:ascii="Times New Roman" w:eastAsia="Times New Roman" w:hAnsi="Times New Roman"/>
          <w:sz w:val="24"/>
          <w:szCs w:val="24"/>
        </w:rPr>
        <w:t>At global level, the EU continues to support and participate in the World Bank-led project WAVES (along with FR, UK, DE and NL amongst other donors) and the UNSD-led project on Natural Capital Accounting and Valuation of Ecosystem Services.</w:t>
      </w:r>
    </w:p>
    <w:p w14:paraId="1302B5E0" w14:textId="77777777" w:rsidR="004E01A4" w:rsidRDefault="004E01A4" w:rsidP="00B8250F">
      <w:pPr>
        <w:widowControl w:val="0"/>
        <w:suppressAutoHyphens w:val="0"/>
        <w:spacing w:after="0" w:line="240" w:lineRule="auto"/>
        <w:jc w:val="both"/>
        <w:rPr>
          <w:rFonts w:ascii="Times New Roman" w:eastAsia="Times New Roman" w:hAnsi="Times New Roman"/>
          <w:sz w:val="24"/>
          <w:szCs w:val="24"/>
        </w:rPr>
      </w:pPr>
    </w:p>
    <w:p w14:paraId="6A080819" w14:textId="77777777" w:rsidR="004E01A4" w:rsidRPr="004E01A4" w:rsidRDefault="004E01A4" w:rsidP="004E01A4">
      <w:pPr>
        <w:spacing w:after="0" w:line="240" w:lineRule="auto"/>
        <w:rPr>
          <w:rFonts w:ascii="Times New Roman" w:eastAsia="Times New Roman" w:hAnsi="Times New Roman"/>
          <w:sz w:val="24"/>
          <w:szCs w:val="24"/>
        </w:rPr>
      </w:pPr>
      <w:r w:rsidRPr="004E01A4">
        <w:rPr>
          <w:rFonts w:ascii="Times New Roman" w:eastAsia="Times New Roman" w:hAnsi="Times New Roman"/>
          <w:sz w:val="24"/>
          <w:szCs w:val="24"/>
        </w:rPr>
        <w:t xml:space="preserve">The Partnership Instrument action for implementing TEEB </w:t>
      </w:r>
      <w:proofErr w:type="spellStart"/>
      <w:r w:rsidRPr="004E01A4">
        <w:rPr>
          <w:rFonts w:ascii="Times New Roman" w:eastAsia="Times New Roman" w:hAnsi="Times New Roman"/>
          <w:sz w:val="24"/>
          <w:szCs w:val="24"/>
        </w:rPr>
        <w:t>AgriFood</w:t>
      </w:r>
      <w:proofErr w:type="spellEnd"/>
      <w:r w:rsidRPr="004E01A4">
        <w:rPr>
          <w:rFonts w:ascii="Times New Roman" w:eastAsia="Times New Roman" w:hAnsi="Times New Roman"/>
          <w:sz w:val="24"/>
          <w:szCs w:val="24"/>
        </w:rPr>
        <w:t xml:space="preserve"> in emerging economies "Promoting biodiversity and sustainability in the agriculture and food sector through economic valuation” is being implemented in Brazil, China, India, Indonesia, Malaysia, Mexico and Thailand. It supports knowledge adoption and application of the Natural Capital Protocol by the agri-business community. The action will include also roundtables and networks of the business sector and action by private corporates, notably via the Natural Capital Protocol.</w:t>
      </w:r>
    </w:p>
    <w:p w14:paraId="512B89FD" w14:textId="77777777" w:rsidR="004E01A4" w:rsidRPr="00B8250F" w:rsidRDefault="004E01A4" w:rsidP="00B8250F">
      <w:pPr>
        <w:widowControl w:val="0"/>
        <w:suppressAutoHyphens w:val="0"/>
        <w:spacing w:after="0" w:line="240" w:lineRule="auto"/>
        <w:jc w:val="both"/>
        <w:rPr>
          <w:rFonts w:ascii="Times New Roman" w:eastAsia="Times New Roman" w:hAnsi="Times New Roman"/>
          <w:sz w:val="24"/>
          <w:szCs w:val="24"/>
        </w:rPr>
      </w:pPr>
    </w:p>
    <w:p w14:paraId="0E597FC3" w14:textId="77777777" w:rsidR="00897A61" w:rsidRPr="00897A61" w:rsidRDefault="00897A61" w:rsidP="00897A61">
      <w:pPr>
        <w:widowControl w:val="0"/>
        <w:suppressAutoHyphens w:val="0"/>
        <w:spacing w:after="0" w:line="240" w:lineRule="auto"/>
        <w:jc w:val="both"/>
        <w:rPr>
          <w:rFonts w:asciiTheme="majorBidi" w:hAnsiTheme="majorBidi" w:cstheme="majorBidi"/>
          <w:sz w:val="24"/>
          <w:szCs w:val="24"/>
        </w:rPr>
        <w:sectPr w:rsidR="00897A61" w:rsidRPr="00897A61" w:rsidSect="005C68E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299"/>
        </w:sectPr>
      </w:pPr>
    </w:p>
    <w:p w14:paraId="1A870EF2" w14:textId="77777777" w:rsidR="00D24637" w:rsidRDefault="00584C04" w:rsidP="004F13A2">
      <w:pPr>
        <w:suppressAutoHyphens w:val="0"/>
        <w:autoSpaceDN/>
        <w:spacing w:after="0" w:line="240" w:lineRule="auto"/>
        <w:jc w:val="both"/>
        <w:textAlignment w:val="auto"/>
        <w:rPr>
          <w:rFonts w:ascii="Times New Roman" w:eastAsia="Times New Roman" w:hAnsi="Times New Roman"/>
          <w:i/>
          <w:sz w:val="20"/>
          <w:szCs w:val="20"/>
          <w:lang w:eastAsia="de-DE"/>
        </w:rPr>
      </w:pPr>
      <w:r w:rsidRPr="00BD5BDB">
        <w:rPr>
          <w:rFonts w:ascii="Times New Roman" w:eastAsia="Times New Roman" w:hAnsi="Times New Roman"/>
          <w:b/>
          <w:sz w:val="20"/>
          <w:szCs w:val="20"/>
          <w:lang w:eastAsia="de-DE"/>
        </w:rPr>
        <w:lastRenderedPageBreak/>
        <w:t xml:space="preserve">Table </w:t>
      </w:r>
      <w:r w:rsidR="001728EB">
        <w:rPr>
          <w:rFonts w:ascii="Times New Roman" w:eastAsia="Times New Roman" w:hAnsi="Times New Roman"/>
          <w:b/>
          <w:sz w:val="20"/>
          <w:szCs w:val="20"/>
          <w:lang w:eastAsia="de-DE"/>
        </w:rPr>
        <w:t>1</w:t>
      </w:r>
      <w:r w:rsidR="00CC7183">
        <w:rPr>
          <w:rFonts w:ascii="Times New Roman" w:eastAsia="Times New Roman" w:hAnsi="Times New Roman"/>
          <w:b/>
          <w:sz w:val="20"/>
          <w:szCs w:val="20"/>
          <w:lang w:eastAsia="de-DE"/>
        </w:rPr>
        <w:t>.</w:t>
      </w:r>
      <w:proofErr w:type="spellStart"/>
      <w:r w:rsidR="00CC7183">
        <w:rPr>
          <w:rFonts w:ascii="Times New Roman" w:eastAsia="Times New Roman" w:hAnsi="Times New Roman"/>
          <w:b/>
          <w:sz w:val="20"/>
          <w:szCs w:val="20"/>
          <w:lang w:eastAsia="de-DE"/>
        </w:rPr>
        <w:t>a</w:t>
      </w:r>
      <w:proofErr w:type="spellEnd"/>
      <w:r w:rsidR="001728EB" w:rsidRPr="00BD5BDB">
        <w:rPr>
          <w:rFonts w:ascii="Times New Roman" w:eastAsia="Times New Roman" w:hAnsi="Times New Roman"/>
          <w:b/>
          <w:sz w:val="20"/>
          <w:szCs w:val="20"/>
          <w:lang w:eastAsia="de-DE"/>
        </w:rPr>
        <w:t xml:space="preserve"> </w:t>
      </w:r>
      <w:r w:rsidRPr="00BD5BDB">
        <w:rPr>
          <w:rFonts w:ascii="Times New Roman" w:eastAsia="Times New Roman" w:hAnsi="Times New Roman"/>
          <w:b/>
          <w:sz w:val="20"/>
          <w:szCs w:val="20"/>
          <w:lang w:eastAsia="de-DE"/>
        </w:rPr>
        <w:t>O</w:t>
      </w:r>
      <w:r>
        <w:rPr>
          <w:rFonts w:ascii="Times New Roman" w:eastAsia="Times New Roman" w:hAnsi="Times New Roman"/>
          <w:b/>
          <w:sz w:val="20"/>
          <w:szCs w:val="20"/>
          <w:lang w:eastAsia="de-DE"/>
        </w:rPr>
        <w:t xml:space="preserve">verview of </w:t>
      </w:r>
      <w:r w:rsidRPr="00BD5BDB">
        <w:rPr>
          <w:rFonts w:ascii="Times New Roman" w:eastAsia="Times New Roman" w:hAnsi="Times New Roman"/>
          <w:b/>
          <w:sz w:val="20"/>
          <w:szCs w:val="20"/>
          <w:lang w:eastAsia="de-DE"/>
        </w:rPr>
        <w:t>international financial flows related to biodiversity</w:t>
      </w:r>
      <w:r w:rsidR="00CC7183">
        <w:rPr>
          <w:rFonts w:ascii="Times New Roman" w:eastAsia="Times New Roman" w:hAnsi="Times New Roman"/>
          <w:b/>
          <w:sz w:val="20"/>
          <w:szCs w:val="20"/>
          <w:lang w:eastAsia="de-DE"/>
        </w:rPr>
        <w:t xml:space="preserve"> up to 2015</w:t>
      </w:r>
      <w:r w:rsidRPr="00BD5BDB">
        <w:rPr>
          <w:rFonts w:ascii="Times New Roman" w:eastAsia="Times New Roman" w:hAnsi="Times New Roman"/>
          <w:b/>
          <w:sz w:val="20"/>
          <w:szCs w:val="20"/>
          <w:lang w:eastAsia="de-DE"/>
        </w:rPr>
        <w:t xml:space="preserve">, by </w:t>
      </w:r>
      <w:r>
        <w:rPr>
          <w:rFonts w:ascii="Times New Roman" w:eastAsia="Times New Roman" w:hAnsi="Times New Roman"/>
          <w:b/>
          <w:sz w:val="20"/>
          <w:szCs w:val="20"/>
          <w:lang w:eastAsia="de-DE"/>
        </w:rPr>
        <w:t xml:space="preserve">EU </w:t>
      </w:r>
      <w:r w:rsidRPr="00BD5BDB">
        <w:rPr>
          <w:rFonts w:ascii="Times New Roman" w:eastAsia="Times New Roman" w:hAnsi="Times New Roman"/>
          <w:b/>
          <w:sz w:val="20"/>
          <w:szCs w:val="20"/>
          <w:lang w:eastAsia="de-DE"/>
        </w:rPr>
        <w:t>Member State</w:t>
      </w:r>
      <w:r>
        <w:rPr>
          <w:rFonts w:ascii="Times New Roman" w:eastAsia="Times New Roman" w:hAnsi="Times New Roman"/>
          <w:b/>
          <w:sz w:val="20"/>
          <w:szCs w:val="20"/>
          <w:lang w:eastAsia="de-DE"/>
        </w:rPr>
        <w:t>s and Institutions</w:t>
      </w:r>
      <w:r w:rsidRPr="00BD5BDB">
        <w:rPr>
          <w:rFonts w:ascii="Times New Roman" w:eastAsia="Times New Roman" w:hAnsi="Times New Roman"/>
          <w:b/>
          <w:sz w:val="20"/>
          <w:szCs w:val="20"/>
          <w:lang w:eastAsia="de-DE"/>
        </w:rPr>
        <w:t xml:space="preserve"> </w:t>
      </w:r>
      <w:r w:rsidR="00F867C6">
        <w:rPr>
          <w:rFonts w:ascii="Times New Roman" w:eastAsia="Times New Roman" w:hAnsi="Times New Roman"/>
          <w:b/>
          <w:sz w:val="20"/>
          <w:szCs w:val="20"/>
          <w:lang w:eastAsia="de-DE"/>
        </w:rPr>
        <w:t>(million Euros)</w:t>
      </w:r>
      <w:r w:rsidR="00396D4C">
        <w:rPr>
          <w:rFonts w:ascii="Times New Roman" w:eastAsia="Times New Roman" w:hAnsi="Times New Roman"/>
          <w:b/>
          <w:sz w:val="20"/>
          <w:szCs w:val="20"/>
          <w:lang w:eastAsia="de-DE"/>
        </w:rPr>
        <w:t xml:space="preserve"> – </w:t>
      </w:r>
      <w:r w:rsidR="00396D4C" w:rsidRPr="00436F82">
        <w:rPr>
          <w:rFonts w:ascii="Times New Roman" w:eastAsia="Times New Roman" w:hAnsi="Times New Roman"/>
          <w:b/>
          <w:sz w:val="20"/>
          <w:szCs w:val="20"/>
          <w:lang w:eastAsia="de-DE"/>
        </w:rPr>
        <w:t>Update</w:t>
      </w:r>
      <w:r w:rsidR="005D2C7A">
        <w:rPr>
          <w:rFonts w:ascii="Times New Roman" w:eastAsia="Times New Roman" w:hAnsi="Times New Roman"/>
          <w:b/>
          <w:sz w:val="20"/>
          <w:szCs w:val="20"/>
          <w:lang w:eastAsia="de-DE"/>
        </w:rPr>
        <w:t>s</w:t>
      </w:r>
      <w:r w:rsidR="00396D4C" w:rsidRPr="00436F82">
        <w:rPr>
          <w:rFonts w:ascii="Times New Roman" w:eastAsia="Times New Roman" w:hAnsi="Times New Roman"/>
          <w:b/>
          <w:sz w:val="20"/>
          <w:szCs w:val="20"/>
          <w:lang w:eastAsia="de-DE"/>
        </w:rPr>
        <w:t xml:space="preserve"> </w:t>
      </w:r>
      <w:r w:rsidR="005D2C7A" w:rsidRPr="005D2C7A">
        <w:rPr>
          <w:rFonts w:ascii="Times New Roman" w:eastAsia="Times New Roman" w:hAnsi="Times New Roman"/>
          <w:b/>
          <w:sz w:val="20"/>
          <w:szCs w:val="20"/>
          <w:lang w:eastAsia="de-DE"/>
        </w:rPr>
        <w:t xml:space="preserve">since </w:t>
      </w:r>
      <w:r w:rsidR="00D413B1">
        <w:rPr>
          <w:rFonts w:ascii="Times New Roman" w:eastAsia="Times New Roman" w:hAnsi="Times New Roman"/>
          <w:b/>
          <w:sz w:val="20"/>
          <w:szCs w:val="20"/>
          <w:lang w:eastAsia="de-DE"/>
        </w:rPr>
        <w:t>March</w:t>
      </w:r>
      <w:r w:rsidR="005D2C7A" w:rsidRPr="005D2C7A">
        <w:rPr>
          <w:rFonts w:ascii="Times New Roman" w:eastAsia="Times New Roman" w:hAnsi="Times New Roman"/>
          <w:b/>
          <w:sz w:val="20"/>
          <w:szCs w:val="20"/>
          <w:lang w:eastAsia="de-DE"/>
        </w:rPr>
        <w:t xml:space="preserve"> 201</w:t>
      </w:r>
      <w:r w:rsidR="00D413B1">
        <w:rPr>
          <w:rFonts w:ascii="Times New Roman" w:eastAsia="Times New Roman" w:hAnsi="Times New Roman"/>
          <w:b/>
          <w:sz w:val="20"/>
          <w:szCs w:val="20"/>
          <w:lang w:eastAsia="de-DE"/>
        </w:rPr>
        <w:t>7</w:t>
      </w:r>
      <w:r w:rsidR="005D2C7A" w:rsidRPr="005D2C7A">
        <w:rPr>
          <w:rFonts w:ascii="Times New Roman" w:eastAsia="Times New Roman" w:hAnsi="Times New Roman"/>
          <w:b/>
          <w:sz w:val="20"/>
          <w:szCs w:val="20"/>
          <w:lang w:eastAsia="de-DE"/>
        </w:rPr>
        <w:t xml:space="preserve"> </w:t>
      </w:r>
      <w:proofErr w:type="gramStart"/>
      <w:r w:rsidR="005D2C7A" w:rsidRPr="005D2C7A">
        <w:rPr>
          <w:rFonts w:ascii="Times New Roman" w:eastAsia="Times New Roman" w:hAnsi="Times New Roman"/>
          <w:b/>
          <w:sz w:val="20"/>
          <w:szCs w:val="20"/>
          <w:lang w:eastAsia="de-DE"/>
        </w:rPr>
        <w:t xml:space="preserve">are </w:t>
      </w:r>
      <w:r w:rsidR="00396D4C" w:rsidRPr="00436F82">
        <w:rPr>
          <w:rFonts w:ascii="Times New Roman" w:eastAsia="Times New Roman" w:hAnsi="Times New Roman"/>
          <w:b/>
          <w:sz w:val="20"/>
          <w:szCs w:val="20"/>
          <w:lang w:eastAsia="de-DE"/>
        </w:rPr>
        <w:t>indicated</w:t>
      </w:r>
      <w:proofErr w:type="gramEnd"/>
      <w:r w:rsidR="00396D4C" w:rsidRPr="00436F82">
        <w:rPr>
          <w:rFonts w:ascii="Times New Roman" w:eastAsia="Times New Roman" w:hAnsi="Times New Roman"/>
          <w:b/>
          <w:sz w:val="20"/>
          <w:szCs w:val="20"/>
          <w:lang w:eastAsia="de-DE"/>
        </w:rPr>
        <w:t xml:space="preserve"> in bold.</w:t>
      </w:r>
      <w:r w:rsidR="00E307A6">
        <w:rPr>
          <w:rFonts w:ascii="Times New Roman" w:eastAsia="Times New Roman" w:hAnsi="Times New Roman"/>
          <w:b/>
          <w:sz w:val="20"/>
          <w:szCs w:val="20"/>
          <w:lang w:eastAsia="de-DE"/>
        </w:rPr>
        <w:t xml:space="preserve"> </w:t>
      </w:r>
      <w:r w:rsidR="004B7C41">
        <w:rPr>
          <w:rFonts w:ascii="Times New Roman" w:eastAsia="Times New Roman" w:hAnsi="Times New Roman"/>
          <w:i/>
          <w:sz w:val="20"/>
          <w:szCs w:val="20"/>
          <w:lang w:eastAsia="de-DE"/>
        </w:rPr>
        <w:t>F</w:t>
      </w:r>
      <w:r w:rsidR="00ED472A" w:rsidRPr="00AC2352">
        <w:rPr>
          <w:rFonts w:ascii="Times New Roman" w:eastAsia="Times New Roman" w:hAnsi="Times New Roman"/>
          <w:i/>
          <w:sz w:val="20"/>
          <w:szCs w:val="20"/>
          <w:lang w:eastAsia="de-DE"/>
        </w:rPr>
        <w:t xml:space="preserve">igures </w:t>
      </w:r>
      <w:proofErr w:type="gramStart"/>
      <w:r w:rsidR="00ED472A" w:rsidRPr="00AC2352">
        <w:rPr>
          <w:rFonts w:ascii="Times New Roman" w:eastAsia="Times New Roman" w:hAnsi="Times New Roman"/>
          <w:i/>
          <w:sz w:val="20"/>
          <w:szCs w:val="20"/>
          <w:lang w:eastAsia="de-DE"/>
        </w:rPr>
        <w:t xml:space="preserve">are </w:t>
      </w:r>
      <w:r w:rsidR="004B7C41">
        <w:rPr>
          <w:rFonts w:ascii="Times New Roman" w:eastAsia="Times New Roman" w:hAnsi="Times New Roman"/>
          <w:i/>
          <w:sz w:val="20"/>
          <w:szCs w:val="20"/>
          <w:lang w:eastAsia="de-DE"/>
        </w:rPr>
        <w:t>based</w:t>
      </w:r>
      <w:proofErr w:type="gramEnd"/>
      <w:r w:rsidR="004B7C41">
        <w:rPr>
          <w:rFonts w:ascii="Times New Roman" w:eastAsia="Times New Roman" w:hAnsi="Times New Roman"/>
          <w:i/>
          <w:sz w:val="20"/>
          <w:szCs w:val="20"/>
          <w:lang w:eastAsia="de-DE"/>
        </w:rPr>
        <w:t xml:space="preserve"> on </w:t>
      </w:r>
      <w:r w:rsidR="00F9660B">
        <w:rPr>
          <w:rFonts w:ascii="Times New Roman" w:eastAsia="Times New Roman" w:hAnsi="Times New Roman"/>
          <w:i/>
          <w:sz w:val="20"/>
          <w:szCs w:val="20"/>
          <w:lang w:eastAsia="de-DE"/>
        </w:rPr>
        <w:t xml:space="preserve">the individual financial </w:t>
      </w:r>
      <w:r w:rsidR="004B7C41">
        <w:rPr>
          <w:rFonts w:ascii="Times New Roman" w:eastAsia="Times New Roman" w:hAnsi="Times New Roman"/>
          <w:i/>
          <w:sz w:val="20"/>
          <w:szCs w:val="20"/>
          <w:lang w:eastAsia="de-DE"/>
        </w:rPr>
        <w:t xml:space="preserve">reports to the CBD </w:t>
      </w:r>
      <w:r w:rsidR="00F9660B">
        <w:rPr>
          <w:rFonts w:ascii="Times New Roman" w:eastAsia="Times New Roman" w:hAnsi="Times New Roman"/>
          <w:i/>
          <w:sz w:val="20"/>
          <w:szCs w:val="20"/>
          <w:lang w:eastAsia="de-DE"/>
        </w:rPr>
        <w:t xml:space="preserve">and reflect the state of reporting at the time of the finalisation of this </w:t>
      </w:r>
      <w:r w:rsidR="003A48E9">
        <w:rPr>
          <w:rFonts w:ascii="Times New Roman" w:eastAsia="Times New Roman" w:hAnsi="Times New Roman"/>
          <w:i/>
          <w:sz w:val="20"/>
          <w:szCs w:val="20"/>
          <w:lang w:eastAsia="de-DE"/>
        </w:rPr>
        <w:t>submission</w:t>
      </w:r>
      <w:r w:rsidR="00F867C6" w:rsidRPr="00AC2352">
        <w:rPr>
          <w:rFonts w:ascii="Times New Roman" w:eastAsia="Times New Roman" w:hAnsi="Times New Roman"/>
          <w:i/>
          <w:sz w:val="20"/>
          <w:szCs w:val="20"/>
          <w:lang w:eastAsia="de-DE"/>
        </w:rPr>
        <w:t>.</w:t>
      </w:r>
      <w:r w:rsidR="00A44A19">
        <w:rPr>
          <w:rFonts w:ascii="Times New Roman" w:eastAsia="Times New Roman" w:hAnsi="Times New Roman"/>
          <w:i/>
          <w:sz w:val="20"/>
          <w:szCs w:val="20"/>
          <w:lang w:eastAsia="de-DE"/>
        </w:rPr>
        <w:t xml:space="preserve"> </w:t>
      </w:r>
    </w:p>
    <w:p w14:paraId="4A5508BE" w14:textId="77777777" w:rsidR="00584C04" w:rsidRPr="00BD5BDB" w:rsidRDefault="00584C04" w:rsidP="004F13A2">
      <w:pPr>
        <w:suppressAutoHyphens w:val="0"/>
        <w:autoSpaceDN/>
        <w:spacing w:after="0" w:line="240" w:lineRule="auto"/>
        <w:jc w:val="both"/>
        <w:textAlignment w:val="auto"/>
        <w:rPr>
          <w:rFonts w:ascii="Times New Roman" w:eastAsia="Times New Roman" w:hAnsi="Times New Roman"/>
          <w:b/>
          <w:sz w:val="20"/>
          <w:szCs w:val="20"/>
          <w:lang w:eastAsia="de-DE"/>
        </w:rPr>
      </w:pPr>
    </w:p>
    <w:tbl>
      <w:tblPr>
        <w:tblW w:w="5172" w:type="pct"/>
        <w:jc w:val="center"/>
        <w:tblLayout w:type="fixed"/>
        <w:tblLook w:val="04A0" w:firstRow="1" w:lastRow="0" w:firstColumn="1" w:lastColumn="0" w:noHBand="0" w:noVBand="1"/>
      </w:tblPr>
      <w:tblGrid>
        <w:gridCol w:w="665"/>
        <w:gridCol w:w="698"/>
        <w:gridCol w:w="557"/>
        <w:gridCol w:w="280"/>
        <w:gridCol w:w="736"/>
        <w:gridCol w:w="694"/>
        <w:gridCol w:w="553"/>
        <w:gridCol w:w="352"/>
        <w:gridCol w:w="619"/>
        <w:gridCol w:w="694"/>
        <w:gridCol w:w="556"/>
        <w:gridCol w:w="280"/>
        <w:gridCol w:w="694"/>
        <w:gridCol w:w="694"/>
        <w:gridCol w:w="694"/>
        <w:gridCol w:w="276"/>
        <w:gridCol w:w="697"/>
        <w:gridCol w:w="697"/>
        <w:gridCol w:w="559"/>
        <w:gridCol w:w="697"/>
        <w:gridCol w:w="694"/>
        <w:gridCol w:w="697"/>
        <w:gridCol w:w="697"/>
        <w:gridCol w:w="559"/>
        <w:gridCol w:w="688"/>
      </w:tblGrid>
      <w:tr w:rsidR="00651D2C" w:rsidRPr="00BD5BDB" w14:paraId="4E18E8D9" w14:textId="77777777" w:rsidTr="00EF1062">
        <w:trPr>
          <w:trHeight w:val="320"/>
          <w:jc w:val="center"/>
        </w:trPr>
        <w:tc>
          <w:tcPr>
            <w:tcW w:w="221" w:type="pct"/>
            <w:vMerge w:val="restart"/>
            <w:tcBorders>
              <w:top w:val="single" w:sz="12" w:space="0" w:color="auto"/>
              <w:left w:val="single" w:sz="8" w:space="0" w:color="auto"/>
              <w:bottom w:val="single" w:sz="8" w:space="0" w:color="000000"/>
              <w:right w:val="single" w:sz="12" w:space="0" w:color="auto"/>
            </w:tcBorders>
            <w:shd w:val="clear" w:color="auto" w:fill="auto"/>
            <w:textDirection w:val="btLr"/>
            <w:vAlign w:val="center"/>
            <w:hideMark/>
          </w:tcPr>
          <w:p w14:paraId="3B3D4F05"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Country or Institution</w:t>
            </w:r>
          </w:p>
        </w:tc>
        <w:tc>
          <w:tcPr>
            <w:tcW w:w="755" w:type="pct"/>
            <w:gridSpan w:val="4"/>
            <w:tcBorders>
              <w:top w:val="single" w:sz="12" w:space="0" w:color="auto"/>
              <w:left w:val="single" w:sz="12" w:space="0" w:color="auto"/>
              <w:bottom w:val="single" w:sz="8" w:space="0" w:color="auto"/>
              <w:right w:val="single" w:sz="12" w:space="0" w:color="auto"/>
            </w:tcBorders>
            <w:vAlign w:val="center"/>
          </w:tcPr>
          <w:p w14:paraId="3A0D3F2B"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 xml:space="preserve">2006-2010 </w:t>
            </w:r>
            <w:r w:rsidRPr="00BD5BDB">
              <w:rPr>
                <w:rFonts w:ascii="Times New Roman" w:eastAsia="Times New Roman" w:hAnsi="Times New Roman"/>
                <w:b/>
                <w:bCs/>
                <w:color w:val="000000"/>
                <w:sz w:val="16"/>
                <w:szCs w:val="16"/>
              </w:rPr>
              <w:t>Average</w:t>
            </w:r>
          </w:p>
        </w:tc>
        <w:tc>
          <w:tcPr>
            <w:tcW w:w="738" w:type="pct"/>
            <w:gridSpan w:val="4"/>
            <w:tcBorders>
              <w:top w:val="single" w:sz="12" w:space="0" w:color="auto"/>
              <w:left w:val="single" w:sz="12" w:space="0" w:color="auto"/>
              <w:bottom w:val="single" w:sz="8" w:space="0" w:color="auto"/>
              <w:right w:val="single" w:sz="12" w:space="0" w:color="auto"/>
            </w:tcBorders>
            <w:vAlign w:val="center"/>
          </w:tcPr>
          <w:p w14:paraId="293D31FC"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w:t>
            </w:r>
            <w:r>
              <w:rPr>
                <w:rFonts w:ascii="Times New Roman" w:eastAsia="Times New Roman" w:hAnsi="Times New Roman"/>
                <w:b/>
                <w:bCs/>
                <w:color w:val="000000"/>
                <w:sz w:val="16"/>
                <w:szCs w:val="16"/>
              </w:rPr>
              <w:t>1</w:t>
            </w:r>
          </w:p>
        </w:tc>
        <w:tc>
          <w:tcPr>
            <w:tcW w:w="740" w:type="pct"/>
            <w:gridSpan w:val="4"/>
            <w:tcBorders>
              <w:top w:val="single" w:sz="12" w:space="0" w:color="auto"/>
              <w:left w:val="single" w:sz="12" w:space="0" w:color="auto"/>
              <w:bottom w:val="single" w:sz="8" w:space="0" w:color="auto"/>
              <w:right w:val="single" w:sz="12" w:space="0" w:color="auto"/>
            </w:tcBorders>
            <w:vAlign w:val="center"/>
          </w:tcPr>
          <w:p w14:paraId="2BB35076"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w:t>
            </w:r>
            <w:r>
              <w:rPr>
                <w:rFonts w:ascii="Times New Roman" w:eastAsia="Times New Roman" w:hAnsi="Times New Roman"/>
                <w:b/>
                <w:bCs/>
                <w:color w:val="000000"/>
                <w:sz w:val="16"/>
                <w:szCs w:val="16"/>
              </w:rPr>
              <w:t>2</w:t>
            </w:r>
          </w:p>
        </w:tc>
        <w:tc>
          <w:tcPr>
            <w:tcW w:w="786" w:type="pct"/>
            <w:gridSpan w:val="4"/>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19229663"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2013</w:t>
            </w:r>
          </w:p>
        </w:tc>
        <w:tc>
          <w:tcPr>
            <w:tcW w:w="881" w:type="pct"/>
            <w:gridSpan w:val="4"/>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EF00D6F"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2014</w:t>
            </w:r>
          </w:p>
        </w:tc>
        <w:tc>
          <w:tcPr>
            <w:tcW w:w="880" w:type="pct"/>
            <w:gridSpan w:val="4"/>
            <w:tcBorders>
              <w:top w:val="single" w:sz="12" w:space="0" w:color="auto"/>
              <w:left w:val="single" w:sz="12" w:space="0" w:color="auto"/>
              <w:bottom w:val="single" w:sz="8" w:space="0" w:color="auto"/>
              <w:right w:val="single" w:sz="12" w:space="0" w:color="auto"/>
            </w:tcBorders>
          </w:tcPr>
          <w:p w14:paraId="3A404161" w14:textId="77777777" w:rsidR="00E307A6" w:rsidRPr="00396D4C"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396D4C">
              <w:rPr>
                <w:rFonts w:ascii="Times New Roman" w:eastAsia="Times New Roman" w:hAnsi="Times New Roman"/>
                <w:b/>
                <w:bCs/>
                <w:color w:val="000000"/>
                <w:sz w:val="16"/>
                <w:szCs w:val="16"/>
              </w:rPr>
              <w:t>2015</w:t>
            </w:r>
          </w:p>
        </w:tc>
      </w:tr>
      <w:tr w:rsidR="00651D2C" w:rsidRPr="00BD5BDB" w14:paraId="089430FF" w14:textId="77777777" w:rsidTr="00EF1062">
        <w:trPr>
          <w:trHeight w:val="801"/>
          <w:jc w:val="center"/>
        </w:trPr>
        <w:tc>
          <w:tcPr>
            <w:tcW w:w="221" w:type="pct"/>
            <w:vMerge/>
            <w:tcBorders>
              <w:top w:val="single" w:sz="8" w:space="0" w:color="auto"/>
              <w:left w:val="single" w:sz="8" w:space="0" w:color="auto"/>
              <w:bottom w:val="single" w:sz="8" w:space="0" w:color="000000"/>
              <w:right w:val="single" w:sz="12" w:space="0" w:color="auto"/>
            </w:tcBorders>
            <w:vAlign w:val="center"/>
            <w:hideMark/>
          </w:tcPr>
          <w:p w14:paraId="2CA9B908" w14:textId="77777777" w:rsidR="00E307A6" w:rsidRPr="00BD5BDB" w:rsidRDefault="00E307A6" w:rsidP="004F13A2">
            <w:pPr>
              <w:suppressAutoHyphens w:val="0"/>
              <w:autoSpaceDN/>
              <w:spacing w:after="0" w:line="240" w:lineRule="auto"/>
              <w:textAlignment w:val="auto"/>
              <w:rPr>
                <w:rFonts w:ascii="Times New Roman" w:eastAsia="Times New Roman" w:hAnsi="Times New Roman"/>
                <w:b/>
                <w:bCs/>
                <w:color w:val="000000"/>
                <w:sz w:val="16"/>
                <w:szCs w:val="16"/>
              </w:rPr>
            </w:pPr>
          </w:p>
        </w:tc>
        <w:tc>
          <w:tcPr>
            <w:tcW w:w="232" w:type="pct"/>
            <w:tcBorders>
              <w:top w:val="single" w:sz="8" w:space="0" w:color="auto"/>
              <w:left w:val="single" w:sz="12" w:space="0" w:color="auto"/>
              <w:bottom w:val="single" w:sz="8" w:space="0" w:color="auto"/>
              <w:right w:val="single" w:sz="8" w:space="0" w:color="auto"/>
            </w:tcBorders>
            <w:textDirection w:val="btLr"/>
            <w:vAlign w:val="center"/>
          </w:tcPr>
          <w:p w14:paraId="062C267A"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185" w:type="pct"/>
            <w:tcBorders>
              <w:top w:val="single" w:sz="8" w:space="0" w:color="auto"/>
              <w:left w:val="single" w:sz="8" w:space="0" w:color="auto"/>
              <w:bottom w:val="single" w:sz="8" w:space="0" w:color="auto"/>
              <w:right w:val="single" w:sz="8" w:space="0" w:color="auto"/>
            </w:tcBorders>
            <w:textDirection w:val="btLr"/>
            <w:vAlign w:val="center"/>
          </w:tcPr>
          <w:p w14:paraId="66CCBD22"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93" w:type="pct"/>
            <w:tcBorders>
              <w:top w:val="single" w:sz="8" w:space="0" w:color="auto"/>
              <w:left w:val="single" w:sz="8" w:space="0" w:color="auto"/>
              <w:bottom w:val="single" w:sz="8" w:space="0" w:color="auto"/>
              <w:right w:val="single" w:sz="8" w:space="0" w:color="auto"/>
            </w:tcBorders>
            <w:textDirection w:val="btLr"/>
            <w:vAlign w:val="center"/>
          </w:tcPr>
          <w:p w14:paraId="57809EA3" w14:textId="77777777" w:rsidR="00E307A6" w:rsidRPr="00BD5BDB" w:rsidRDefault="00E307A6" w:rsidP="002E2DE7">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244" w:type="pct"/>
            <w:tcBorders>
              <w:top w:val="single" w:sz="8" w:space="0" w:color="auto"/>
              <w:left w:val="single" w:sz="8" w:space="0" w:color="auto"/>
              <w:bottom w:val="single" w:sz="8" w:space="0" w:color="auto"/>
              <w:right w:val="single" w:sz="12" w:space="0" w:color="auto"/>
            </w:tcBorders>
            <w:textDirection w:val="btLr"/>
            <w:vAlign w:val="center"/>
          </w:tcPr>
          <w:p w14:paraId="7C52B285"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231" w:type="pct"/>
            <w:tcBorders>
              <w:top w:val="single" w:sz="8" w:space="0" w:color="auto"/>
              <w:left w:val="single" w:sz="12" w:space="0" w:color="auto"/>
              <w:bottom w:val="single" w:sz="8" w:space="0" w:color="auto"/>
              <w:right w:val="single" w:sz="8" w:space="0" w:color="auto"/>
            </w:tcBorders>
            <w:shd w:val="clear" w:color="auto" w:fill="auto"/>
            <w:noWrap/>
            <w:textDirection w:val="btLr"/>
            <w:vAlign w:val="center"/>
            <w:hideMark/>
          </w:tcPr>
          <w:p w14:paraId="0B979A52"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184" w:type="pct"/>
            <w:tcBorders>
              <w:top w:val="single" w:sz="8" w:space="0" w:color="auto"/>
              <w:left w:val="nil"/>
              <w:bottom w:val="single" w:sz="8" w:space="0" w:color="auto"/>
              <w:right w:val="single" w:sz="8" w:space="0" w:color="auto"/>
            </w:tcBorders>
            <w:shd w:val="clear" w:color="auto" w:fill="auto"/>
            <w:noWrap/>
            <w:textDirection w:val="btLr"/>
            <w:vAlign w:val="center"/>
            <w:hideMark/>
          </w:tcPr>
          <w:p w14:paraId="5207F4F5"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117" w:type="pct"/>
            <w:tcBorders>
              <w:top w:val="single" w:sz="8" w:space="0" w:color="auto"/>
              <w:left w:val="nil"/>
              <w:bottom w:val="single" w:sz="8" w:space="0" w:color="auto"/>
              <w:right w:val="single" w:sz="8" w:space="0" w:color="auto"/>
            </w:tcBorders>
            <w:shd w:val="clear" w:color="auto" w:fill="auto"/>
            <w:noWrap/>
            <w:textDirection w:val="btLr"/>
            <w:vAlign w:val="center"/>
            <w:hideMark/>
          </w:tcPr>
          <w:p w14:paraId="164D4B8D"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206" w:type="pct"/>
            <w:tcBorders>
              <w:top w:val="single" w:sz="8" w:space="0" w:color="auto"/>
              <w:left w:val="nil"/>
              <w:bottom w:val="single" w:sz="8" w:space="0" w:color="auto"/>
              <w:right w:val="single" w:sz="12" w:space="0" w:color="auto"/>
            </w:tcBorders>
            <w:shd w:val="clear" w:color="auto" w:fill="auto"/>
            <w:textDirection w:val="btLr"/>
            <w:vAlign w:val="center"/>
            <w:hideMark/>
          </w:tcPr>
          <w:p w14:paraId="2E580CF5"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231" w:type="pct"/>
            <w:tcBorders>
              <w:top w:val="single" w:sz="8" w:space="0" w:color="auto"/>
              <w:left w:val="single" w:sz="12" w:space="0" w:color="auto"/>
              <w:bottom w:val="single" w:sz="8" w:space="0" w:color="auto"/>
              <w:right w:val="single" w:sz="8" w:space="0" w:color="auto"/>
            </w:tcBorders>
            <w:shd w:val="clear" w:color="auto" w:fill="auto"/>
            <w:textDirection w:val="btLr"/>
            <w:vAlign w:val="center"/>
            <w:hideMark/>
          </w:tcPr>
          <w:p w14:paraId="02F5D758"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185" w:type="pct"/>
            <w:tcBorders>
              <w:top w:val="single" w:sz="8" w:space="0" w:color="auto"/>
              <w:left w:val="nil"/>
              <w:bottom w:val="single" w:sz="8" w:space="0" w:color="auto"/>
              <w:right w:val="single" w:sz="8" w:space="0" w:color="auto"/>
            </w:tcBorders>
            <w:shd w:val="clear" w:color="auto" w:fill="auto"/>
            <w:textDirection w:val="btLr"/>
            <w:vAlign w:val="center"/>
            <w:hideMark/>
          </w:tcPr>
          <w:p w14:paraId="2C52F142"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93" w:type="pct"/>
            <w:tcBorders>
              <w:top w:val="single" w:sz="8" w:space="0" w:color="auto"/>
              <w:left w:val="nil"/>
              <w:bottom w:val="single" w:sz="8" w:space="0" w:color="auto"/>
              <w:right w:val="single" w:sz="8" w:space="0" w:color="auto"/>
            </w:tcBorders>
            <w:shd w:val="clear" w:color="auto" w:fill="auto"/>
            <w:textDirection w:val="btLr"/>
            <w:vAlign w:val="center"/>
            <w:hideMark/>
          </w:tcPr>
          <w:p w14:paraId="04FE43DB"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231" w:type="pct"/>
            <w:tcBorders>
              <w:top w:val="single" w:sz="8" w:space="0" w:color="auto"/>
              <w:left w:val="nil"/>
              <w:bottom w:val="single" w:sz="8" w:space="0" w:color="auto"/>
              <w:right w:val="single" w:sz="12" w:space="0" w:color="auto"/>
            </w:tcBorders>
            <w:shd w:val="clear" w:color="auto" w:fill="auto"/>
            <w:textDirection w:val="btLr"/>
            <w:vAlign w:val="center"/>
            <w:hideMark/>
          </w:tcPr>
          <w:p w14:paraId="297DC8A1"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231" w:type="pct"/>
            <w:tcBorders>
              <w:top w:val="nil"/>
              <w:left w:val="single" w:sz="12" w:space="0" w:color="auto"/>
              <w:bottom w:val="single" w:sz="8" w:space="0" w:color="auto"/>
              <w:right w:val="single" w:sz="8" w:space="0" w:color="auto"/>
            </w:tcBorders>
            <w:shd w:val="clear" w:color="auto" w:fill="auto"/>
            <w:noWrap/>
            <w:textDirection w:val="btLr"/>
            <w:vAlign w:val="center"/>
            <w:hideMark/>
          </w:tcPr>
          <w:p w14:paraId="5986986F"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231" w:type="pct"/>
            <w:tcBorders>
              <w:top w:val="nil"/>
              <w:left w:val="nil"/>
              <w:bottom w:val="single" w:sz="8" w:space="0" w:color="auto"/>
              <w:right w:val="single" w:sz="8" w:space="0" w:color="auto"/>
            </w:tcBorders>
            <w:shd w:val="clear" w:color="auto" w:fill="auto"/>
            <w:noWrap/>
            <w:textDirection w:val="btLr"/>
            <w:vAlign w:val="center"/>
            <w:hideMark/>
          </w:tcPr>
          <w:p w14:paraId="1B92D343"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92" w:type="pct"/>
            <w:tcBorders>
              <w:top w:val="nil"/>
              <w:left w:val="nil"/>
              <w:bottom w:val="single" w:sz="8" w:space="0" w:color="auto"/>
              <w:right w:val="single" w:sz="8" w:space="0" w:color="auto"/>
            </w:tcBorders>
            <w:shd w:val="clear" w:color="auto" w:fill="auto"/>
            <w:noWrap/>
            <w:textDirection w:val="btLr"/>
            <w:vAlign w:val="center"/>
            <w:hideMark/>
          </w:tcPr>
          <w:p w14:paraId="6ABF6B42"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232" w:type="pct"/>
            <w:tcBorders>
              <w:top w:val="nil"/>
              <w:left w:val="nil"/>
              <w:bottom w:val="single" w:sz="8" w:space="0" w:color="auto"/>
              <w:right w:val="single" w:sz="12" w:space="0" w:color="auto"/>
            </w:tcBorders>
            <w:shd w:val="clear" w:color="auto" w:fill="auto"/>
            <w:textDirection w:val="btLr"/>
            <w:vAlign w:val="center"/>
            <w:hideMark/>
          </w:tcPr>
          <w:p w14:paraId="4C82AC7A"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232" w:type="pct"/>
            <w:tcBorders>
              <w:top w:val="nil"/>
              <w:left w:val="single" w:sz="12" w:space="0" w:color="auto"/>
              <w:bottom w:val="single" w:sz="8" w:space="0" w:color="auto"/>
              <w:right w:val="single" w:sz="8" w:space="0" w:color="auto"/>
            </w:tcBorders>
            <w:shd w:val="clear" w:color="auto" w:fill="auto"/>
            <w:noWrap/>
            <w:textDirection w:val="btLr"/>
            <w:vAlign w:val="center"/>
            <w:hideMark/>
          </w:tcPr>
          <w:p w14:paraId="4C1F9491"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186" w:type="pct"/>
            <w:tcBorders>
              <w:top w:val="nil"/>
              <w:left w:val="nil"/>
              <w:bottom w:val="single" w:sz="8" w:space="0" w:color="auto"/>
              <w:right w:val="single" w:sz="8" w:space="0" w:color="auto"/>
            </w:tcBorders>
            <w:shd w:val="clear" w:color="auto" w:fill="auto"/>
            <w:noWrap/>
            <w:textDirection w:val="btLr"/>
            <w:vAlign w:val="center"/>
            <w:hideMark/>
          </w:tcPr>
          <w:p w14:paraId="72936D1E"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232" w:type="pct"/>
            <w:tcBorders>
              <w:top w:val="nil"/>
              <w:left w:val="nil"/>
              <w:bottom w:val="single" w:sz="8" w:space="0" w:color="auto"/>
              <w:right w:val="single" w:sz="8" w:space="0" w:color="auto"/>
            </w:tcBorders>
            <w:shd w:val="clear" w:color="auto" w:fill="auto"/>
            <w:noWrap/>
            <w:textDirection w:val="btLr"/>
            <w:vAlign w:val="center"/>
            <w:hideMark/>
          </w:tcPr>
          <w:p w14:paraId="1CCE0E10"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231" w:type="pct"/>
            <w:tcBorders>
              <w:top w:val="nil"/>
              <w:left w:val="nil"/>
              <w:bottom w:val="single" w:sz="8" w:space="0" w:color="auto"/>
              <w:right w:val="single" w:sz="12" w:space="0" w:color="auto"/>
            </w:tcBorders>
            <w:shd w:val="clear" w:color="auto" w:fill="auto"/>
            <w:textDirection w:val="btLr"/>
            <w:vAlign w:val="center"/>
            <w:hideMark/>
          </w:tcPr>
          <w:p w14:paraId="27FE4086" w14:textId="77777777" w:rsidR="00E307A6" w:rsidRPr="00BD5BDB"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232" w:type="pct"/>
            <w:tcBorders>
              <w:top w:val="nil"/>
              <w:left w:val="single" w:sz="12" w:space="0" w:color="auto"/>
              <w:bottom w:val="single" w:sz="8" w:space="0" w:color="auto"/>
              <w:right w:val="single" w:sz="8" w:space="0" w:color="auto"/>
            </w:tcBorders>
            <w:textDirection w:val="btLr"/>
            <w:vAlign w:val="center"/>
          </w:tcPr>
          <w:p w14:paraId="5FFE1DCF" w14:textId="77777777" w:rsidR="00E307A6" w:rsidRPr="00396D4C"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232" w:type="pct"/>
            <w:tcBorders>
              <w:top w:val="nil"/>
              <w:left w:val="nil"/>
              <w:bottom w:val="single" w:sz="8" w:space="0" w:color="auto"/>
              <w:right w:val="single" w:sz="8" w:space="0" w:color="auto"/>
            </w:tcBorders>
            <w:textDirection w:val="btLr"/>
            <w:vAlign w:val="center"/>
          </w:tcPr>
          <w:p w14:paraId="32CA72D4" w14:textId="77777777" w:rsidR="00E307A6" w:rsidRPr="00396D4C"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186" w:type="pct"/>
            <w:tcBorders>
              <w:top w:val="nil"/>
              <w:left w:val="nil"/>
              <w:bottom w:val="single" w:sz="8" w:space="0" w:color="auto"/>
              <w:right w:val="single" w:sz="8" w:space="0" w:color="auto"/>
            </w:tcBorders>
            <w:textDirection w:val="btLr"/>
            <w:vAlign w:val="center"/>
          </w:tcPr>
          <w:p w14:paraId="1BA406AF" w14:textId="77777777" w:rsidR="00E307A6" w:rsidRPr="00396D4C"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230" w:type="pct"/>
            <w:tcBorders>
              <w:top w:val="nil"/>
              <w:left w:val="nil"/>
              <w:bottom w:val="single" w:sz="8" w:space="0" w:color="auto"/>
              <w:right w:val="single" w:sz="12" w:space="0" w:color="auto"/>
            </w:tcBorders>
            <w:textDirection w:val="btLr"/>
            <w:vAlign w:val="center"/>
          </w:tcPr>
          <w:p w14:paraId="7EA12EFA" w14:textId="77777777" w:rsidR="00E307A6" w:rsidRPr="00396D4C" w:rsidRDefault="00E307A6" w:rsidP="004F13A2">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r>
      <w:tr w:rsidR="00651D2C" w:rsidRPr="00BD5BDB" w14:paraId="101A9E4A" w14:textId="77777777" w:rsidTr="00EF1062">
        <w:trPr>
          <w:trHeight w:val="144"/>
          <w:jc w:val="center"/>
        </w:trPr>
        <w:tc>
          <w:tcPr>
            <w:tcW w:w="221" w:type="pct"/>
            <w:tcBorders>
              <w:top w:val="nil"/>
              <w:left w:val="single" w:sz="8" w:space="0" w:color="auto"/>
              <w:bottom w:val="single" w:sz="8" w:space="0" w:color="auto"/>
              <w:right w:val="single" w:sz="12" w:space="0" w:color="auto"/>
            </w:tcBorders>
            <w:shd w:val="clear" w:color="auto" w:fill="auto"/>
            <w:noWrap/>
            <w:vAlign w:val="center"/>
            <w:hideMark/>
          </w:tcPr>
          <w:p w14:paraId="38286A00" w14:textId="77777777" w:rsidR="00E307A6" w:rsidRPr="00897A61" w:rsidRDefault="00E307A6" w:rsidP="004F13A2">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AT</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017740C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13.1</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56FD6776"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52771127"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3CD9F111"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bCs/>
                <w:sz w:val="16"/>
                <w:szCs w:val="16"/>
              </w:rPr>
              <w:t>13.1</w:t>
            </w:r>
          </w:p>
        </w:tc>
        <w:tc>
          <w:tcPr>
            <w:tcW w:w="231" w:type="pct"/>
            <w:tcBorders>
              <w:top w:val="nil"/>
              <w:left w:val="single" w:sz="12" w:space="0" w:color="auto"/>
              <w:bottom w:val="single" w:sz="8" w:space="0" w:color="auto"/>
              <w:right w:val="single" w:sz="8" w:space="0" w:color="auto"/>
            </w:tcBorders>
            <w:shd w:val="clear" w:color="auto" w:fill="D9D9D9" w:themeFill="background1" w:themeFillShade="D9"/>
            <w:noWrap/>
            <w:vAlign w:val="center"/>
            <w:hideMark/>
          </w:tcPr>
          <w:p w14:paraId="1001E23C"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xml:space="preserve">11.9 </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14:paraId="3350CF1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117" w:type="pct"/>
            <w:tcBorders>
              <w:top w:val="nil"/>
              <w:left w:val="nil"/>
              <w:bottom w:val="single" w:sz="8" w:space="0" w:color="auto"/>
              <w:right w:val="single" w:sz="8" w:space="0" w:color="auto"/>
            </w:tcBorders>
            <w:shd w:val="clear" w:color="auto" w:fill="D9D9D9" w:themeFill="background1" w:themeFillShade="D9"/>
            <w:noWrap/>
            <w:vAlign w:val="center"/>
            <w:hideMark/>
          </w:tcPr>
          <w:p w14:paraId="3E25A78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06" w:type="pct"/>
            <w:tcBorders>
              <w:top w:val="nil"/>
              <w:left w:val="nil"/>
              <w:bottom w:val="single" w:sz="8" w:space="0" w:color="auto"/>
              <w:right w:val="single" w:sz="12" w:space="0" w:color="auto"/>
            </w:tcBorders>
            <w:shd w:val="clear" w:color="auto" w:fill="D9D9D9" w:themeFill="background1" w:themeFillShade="D9"/>
            <w:vAlign w:val="center"/>
            <w:hideMark/>
          </w:tcPr>
          <w:p w14:paraId="4597ED4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 xml:space="preserve">11.9 </w:t>
            </w:r>
          </w:p>
        </w:tc>
        <w:tc>
          <w:tcPr>
            <w:tcW w:w="231" w:type="pct"/>
            <w:tcBorders>
              <w:top w:val="nil"/>
              <w:left w:val="single" w:sz="12" w:space="0" w:color="auto"/>
              <w:bottom w:val="single" w:sz="8" w:space="0" w:color="auto"/>
              <w:right w:val="single" w:sz="8" w:space="0" w:color="auto"/>
            </w:tcBorders>
            <w:shd w:val="clear" w:color="auto" w:fill="D9D9D9" w:themeFill="background1" w:themeFillShade="D9"/>
            <w:noWrap/>
            <w:vAlign w:val="center"/>
            <w:hideMark/>
          </w:tcPr>
          <w:p w14:paraId="7075DE4E"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xml:space="preserve">8.5 </w:t>
            </w:r>
          </w:p>
        </w:tc>
        <w:tc>
          <w:tcPr>
            <w:tcW w:w="185" w:type="pct"/>
            <w:tcBorders>
              <w:top w:val="nil"/>
              <w:left w:val="nil"/>
              <w:bottom w:val="single" w:sz="8" w:space="0" w:color="auto"/>
              <w:right w:val="single" w:sz="8" w:space="0" w:color="auto"/>
            </w:tcBorders>
            <w:shd w:val="clear" w:color="auto" w:fill="D9D9D9" w:themeFill="background1" w:themeFillShade="D9"/>
            <w:noWrap/>
            <w:vAlign w:val="center"/>
            <w:hideMark/>
          </w:tcPr>
          <w:p w14:paraId="74DE54AA"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93" w:type="pct"/>
            <w:tcBorders>
              <w:top w:val="nil"/>
              <w:left w:val="nil"/>
              <w:bottom w:val="single" w:sz="8" w:space="0" w:color="auto"/>
              <w:right w:val="single" w:sz="8" w:space="0" w:color="auto"/>
            </w:tcBorders>
            <w:shd w:val="clear" w:color="auto" w:fill="D9D9D9" w:themeFill="background1" w:themeFillShade="D9"/>
            <w:noWrap/>
            <w:vAlign w:val="center"/>
            <w:hideMark/>
          </w:tcPr>
          <w:p w14:paraId="1062E131"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1" w:type="pct"/>
            <w:tcBorders>
              <w:top w:val="nil"/>
              <w:left w:val="nil"/>
              <w:bottom w:val="single" w:sz="8" w:space="0" w:color="auto"/>
              <w:right w:val="single" w:sz="12" w:space="0" w:color="auto"/>
            </w:tcBorders>
            <w:shd w:val="clear" w:color="auto" w:fill="D9D9D9" w:themeFill="background1" w:themeFillShade="D9"/>
            <w:vAlign w:val="center"/>
            <w:hideMark/>
          </w:tcPr>
          <w:p w14:paraId="3C65C9C7"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 xml:space="preserve">8.5 </w:t>
            </w:r>
          </w:p>
        </w:tc>
        <w:tc>
          <w:tcPr>
            <w:tcW w:w="231" w:type="pct"/>
            <w:tcBorders>
              <w:top w:val="nil"/>
              <w:left w:val="single" w:sz="12" w:space="0" w:color="auto"/>
              <w:bottom w:val="single" w:sz="8" w:space="0" w:color="auto"/>
              <w:right w:val="single" w:sz="8" w:space="0" w:color="auto"/>
            </w:tcBorders>
            <w:shd w:val="clear" w:color="auto" w:fill="auto"/>
            <w:noWrap/>
            <w:vAlign w:val="center"/>
            <w:hideMark/>
          </w:tcPr>
          <w:p w14:paraId="27FA9AE1"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xml:space="preserve">29.1 </w:t>
            </w:r>
          </w:p>
        </w:tc>
        <w:tc>
          <w:tcPr>
            <w:tcW w:w="231" w:type="pct"/>
            <w:tcBorders>
              <w:top w:val="nil"/>
              <w:left w:val="nil"/>
              <w:bottom w:val="single" w:sz="8" w:space="0" w:color="auto"/>
              <w:right w:val="single" w:sz="8" w:space="0" w:color="auto"/>
            </w:tcBorders>
            <w:shd w:val="clear" w:color="auto" w:fill="auto"/>
            <w:noWrap/>
            <w:vAlign w:val="center"/>
            <w:hideMark/>
          </w:tcPr>
          <w:p w14:paraId="54147D6F"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92" w:type="pct"/>
            <w:tcBorders>
              <w:top w:val="nil"/>
              <w:left w:val="nil"/>
              <w:bottom w:val="single" w:sz="8" w:space="0" w:color="auto"/>
              <w:right w:val="single" w:sz="8" w:space="0" w:color="auto"/>
            </w:tcBorders>
            <w:shd w:val="clear" w:color="auto" w:fill="auto"/>
            <w:noWrap/>
            <w:vAlign w:val="center"/>
            <w:hideMark/>
          </w:tcPr>
          <w:p w14:paraId="311CE10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2" w:type="pct"/>
            <w:tcBorders>
              <w:top w:val="nil"/>
              <w:left w:val="nil"/>
              <w:bottom w:val="single" w:sz="8" w:space="0" w:color="auto"/>
              <w:right w:val="single" w:sz="12" w:space="0" w:color="auto"/>
            </w:tcBorders>
            <w:shd w:val="clear" w:color="auto" w:fill="auto"/>
            <w:vAlign w:val="center"/>
            <w:hideMark/>
          </w:tcPr>
          <w:p w14:paraId="3BF2350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29.1</w:t>
            </w:r>
          </w:p>
        </w:tc>
        <w:tc>
          <w:tcPr>
            <w:tcW w:w="232" w:type="pct"/>
            <w:tcBorders>
              <w:top w:val="nil"/>
              <w:left w:val="single" w:sz="12" w:space="0" w:color="auto"/>
              <w:bottom w:val="single" w:sz="8" w:space="0" w:color="auto"/>
              <w:right w:val="single" w:sz="8" w:space="0" w:color="auto"/>
            </w:tcBorders>
            <w:shd w:val="clear" w:color="auto" w:fill="auto"/>
            <w:noWrap/>
            <w:vAlign w:val="center"/>
            <w:hideMark/>
          </w:tcPr>
          <w:p w14:paraId="55E9BCDD"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10.5</w:t>
            </w:r>
          </w:p>
        </w:tc>
        <w:tc>
          <w:tcPr>
            <w:tcW w:w="186" w:type="pct"/>
            <w:tcBorders>
              <w:top w:val="nil"/>
              <w:left w:val="nil"/>
              <w:bottom w:val="single" w:sz="8" w:space="0" w:color="auto"/>
              <w:right w:val="single" w:sz="8" w:space="0" w:color="auto"/>
            </w:tcBorders>
            <w:shd w:val="clear" w:color="auto" w:fill="auto"/>
            <w:noWrap/>
            <w:vAlign w:val="center"/>
            <w:hideMark/>
          </w:tcPr>
          <w:p w14:paraId="02FF4A46"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2" w:type="pct"/>
            <w:tcBorders>
              <w:top w:val="nil"/>
              <w:left w:val="nil"/>
              <w:bottom w:val="single" w:sz="8" w:space="0" w:color="auto"/>
              <w:right w:val="single" w:sz="8" w:space="0" w:color="auto"/>
            </w:tcBorders>
            <w:shd w:val="clear" w:color="auto" w:fill="auto"/>
            <w:noWrap/>
            <w:vAlign w:val="center"/>
            <w:hideMark/>
          </w:tcPr>
          <w:p w14:paraId="16D106B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0.1</w:t>
            </w:r>
          </w:p>
        </w:tc>
        <w:tc>
          <w:tcPr>
            <w:tcW w:w="231" w:type="pct"/>
            <w:tcBorders>
              <w:top w:val="nil"/>
              <w:left w:val="nil"/>
              <w:bottom w:val="single" w:sz="8" w:space="0" w:color="auto"/>
              <w:right w:val="single" w:sz="12" w:space="0" w:color="auto"/>
            </w:tcBorders>
            <w:shd w:val="clear" w:color="auto" w:fill="auto"/>
            <w:vAlign w:val="center"/>
            <w:hideMark/>
          </w:tcPr>
          <w:p w14:paraId="6BFA950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10.6</w:t>
            </w:r>
          </w:p>
        </w:tc>
        <w:tc>
          <w:tcPr>
            <w:tcW w:w="232" w:type="pct"/>
            <w:tcBorders>
              <w:top w:val="nil"/>
              <w:left w:val="single" w:sz="12" w:space="0" w:color="auto"/>
              <w:bottom w:val="single" w:sz="8" w:space="0" w:color="auto"/>
              <w:right w:val="single" w:sz="8" w:space="0" w:color="auto"/>
            </w:tcBorders>
            <w:shd w:val="clear" w:color="auto" w:fill="auto"/>
          </w:tcPr>
          <w:p w14:paraId="073457DC"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18.0</w:t>
            </w:r>
          </w:p>
        </w:tc>
        <w:tc>
          <w:tcPr>
            <w:tcW w:w="232" w:type="pct"/>
            <w:tcBorders>
              <w:top w:val="nil"/>
              <w:left w:val="nil"/>
              <w:bottom w:val="single" w:sz="8" w:space="0" w:color="auto"/>
              <w:right w:val="single" w:sz="8" w:space="0" w:color="auto"/>
            </w:tcBorders>
            <w:shd w:val="clear" w:color="auto" w:fill="auto"/>
          </w:tcPr>
          <w:p w14:paraId="7E1B4173"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nil"/>
              <w:left w:val="nil"/>
              <w:bottom w:val="single" w:sz="8" w:space="0" w:color="auto"/>
              <w:right w:val="single" w:sz="8" w:space="0" w:color="auto"/>
            </w:tcBorders>
            <w:shd w:val="clear" w:color="auto" w:fill="auto"/>
          </w:tcPr>
          <w:p w14:paraId="76AAD14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0.5</w:t>
            </w:r>
          </w:p>
        </w:tc>
        <w:tc>
          <w:tcPr>
            <w:tcW w:w="230" w:type="pct"/>
            <w:tcBorders>
              <w:top w:val="nil"/>
              <w:left w:val="nil"/>
              <w:bottom w:val="single" w:sz="8" w:space="0" w:color="auto"/>
              <w:right w:val="single" w:sz="12" w:space="0" w:color="auto"/>
            </w:tcBorders>
            <w:shd w:val="clear" w:color="auto" w:fill="auto"/>
          </w:tcPr>
          <w:p w14:paraId="122AD42E"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18.5</w:t>
            </w:r>
          </w:p>
        </w:tc>
      </w:tr>
      <w:tr w:rsidR="00651D2C" w:rsidRPr="00BD5BDB" w14:paraId="3FF3EE89"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68372B7C"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B</w:t>
            </w:r>
            <w:r>
              <w:rPr>
                <w:rFonts w:ascii="Times New Roman" w:eastAsia="Times New Roman" w:hAnsi="Times New Roman"/>
                <w:sz w:val="16"/>
                <w:szCs w:val="16"/>
              </w:rPr>
              <w:t>E</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278C338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A08E3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7CB03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14811ED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38884D4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08B73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968A0F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4DF3756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0FECA6B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4C3DB2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8BBFF0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0F33736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43E00C2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3F92D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2F1AF1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3CD7669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2E87894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0AAE54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72B99C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3EB678B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794140F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5766510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0B40030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31C0792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r>
      <w:tr w:rsidR="00651D2C" w:rsidRPr="00BD5BDB" w14:paraId="4A6F8ED3"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C12C7CD"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B</w:t>
            </w:r>
            <w:r>
              <w:rPr>
                <w:rFonts w:ascii="Times New Roman" w:eastAsia="Times New Roman" w:hAnsi="Times New Roman"/>
                <w:sz w:val="16"/>
                <w:szCs w:val="16"/>
              </w:rPr>
              <w:t>G</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4787C8A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28BB6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AB36D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7B64963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CE2FB2B" w14:textId="77777777" w:rsidR="00E307A6" w:rsidRPr="00D413B1" w:rsidRDefault="00E307A6" w:rsidP="00646DE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0.044 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0ACA75F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141C5A4D"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1EC10016"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0.044</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6D2D03BD"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2F548E4"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6FA4DEF"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0B8CB473"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FF36576" w14:textId="77777777" w:rsidR="00E307A6" w:rsidRPr="00D413B1" w:rsidRDefault="00E307A6" w:rsidP="00646DE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0.020 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278836DC"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2FAD6B57"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2AFBC525" w14:textId="77777777" w:rsidR="00E307A6" w:rsidRPr="00D413B1" w:rsidRDefault="00E307A6" w:rsidP="00646DE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0.020</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7C6DC6F"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4303467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6FB25F20"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28F8350E"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0</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55181940" w14:textId="77777777" w:rsidR="00E307A6" w:rsidRPr="00897A61" w:rsidRDefault="00E307A6" w:rsidP="00646DE2">
            <w:pPr>
              <w:suppressAutoHyphens w:val="0"/>
              <w:autoSpaceDN/>
              <w:spacing w:after="0" w:line="240" w:lineRule="auto"/>
              <w:jc w:val="center"/>
              <w:textAlignment w:val="auto"/>
              <w:rPr>
                <w:rFonts w:ascii="Times New Roman" w:eastAsia="Times New Roman" w:hAnsi="Times New Roman"/>
                <w:b/>
                <w:bCs/>
                <w:sz w:val="16"/>
                <w:szCs w:val="16"/>
              </w:rPr>
            </w:pPr>
            <w:r>
              <w:rPr>
                <w:rFonts w:ascii="Times New Roman" w:eastAsia="Times New Roman" w:hAnsi="Times New Roman"/>
                <w:b/>
                <w:bCs/>
                <w:sz w:val="16"/>
                <w:szCs w:val="16"/>
              </w:rPr>
              <w:t>0.111</w:t>
            </w:r>
          </w:p>
        </w:tc>
        <w:tc>
          <w:tcPr>
            <w:tcW w:w="232" w:type="pct"/>
            <w:tcBorders>
              <w:top w:val="single" w:sz="8" w:space="0" w:color="auto"/>
              <w:left w:val="nil"/>
              <w:bottom w:val="single" w:sz="8" w:space="0" w:color="auto"/>
              <w:right w:val="single" w:sz="8" w:space="0" w:color="auto"/>
            </w:tcBorders>
            <w:shd w:val="clear" w:color="auto" w:fill="auto"/>
          </w:tcPr>
          <w:p w14:paraId="188D8AD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auto"/>
          </w:tcPr>
          <w:p w14:paraId="091309E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auto"/>
          </w:tcPr>
          <w:p w14:paraId="3A6EDF0B" w14:textId="77777777" w:rsidR="00E307A6" w:rsidRPr="00897A61" w:rsidRDefault="00E307A6" w:rsidP="00D413B1">
            <w:pPr>
              <w:suppressAutoHyphens w:val="0"/>
              <w:autoSpaceDN/>
              <w:spacing w:after="0" w:line="240" w:lineRule="auto"/>
              <w:jc w:val="right"/>
              <w:textAlignment w:val="auto"/>
              <w:rPr>
                <w:rFonts w:ascii="Times New Roman" w:eastAsia="Times New Roman" w:hAnsi="Times New Roman"/>
                <w:b/>
                <w:bCs/>
                <w:sz w:val="16"/>
                <w:szCs w:val="16"/>
              </w:rPr>
            </w:pPr>
            <w:r>
              <w:rPr>
                <w:rFonts w:ascii="Times New Roman" w:eastAsia="Times New Roman" w:hAnsi="Times New Roman"/>
                <w:b/>
                <w:bCs/>
                <w:sz w:val="16"/>
                <w:szCs w:val="16"/>
              </w:rPr>
              <w:t>0.111</w:t>
            </w:r>
          </w:p>
        </w:tc>
      </w:tr>
      <w:tr w:rsidR="00AA251F" w:rsidRPr="00BD5BDB" w14:paraId="44B19FC8"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4C708B9" w14:textId="77777777" w:rsidR="00AA251F" w:rsidRPr="00897A61" w:rsidRDefault="00AA251F" w:rsidP="00AA251F">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HR</w:t>
            </w:r>
          </w:p>
        </w:tc>
        <w:tc>
          <w:tcPr>
            <w:tcW w:w="232" w:type="pct"/>
            <w:tcBorders>
              <w:top w:val="single" w:sz="8" w:space="0" w:color="auto"/>
              <w:left w:val="single" w:sz="12" w:space="0" w:color="auto"/>
              <w:bottom w:val="single" w:sz="8" w:space="0" w:color="auto"/>
              <w:right w:val="single" w:sz="8" w:space="0" w:color="auto"/>
            </w:tcBorders>
            <w:vAlign w:val="center"/>
          </w:tcPr>
          <w:p w14:paraId="52A67367"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0.015 </w:t>
            </w:r>
          </w:p>
        </w:tc>
        <w:tc>
          <w:tcPr>
            <w:tcW w:w="185" w:type="pct"/>
            <w:tcBorders>
              <w:top w:val="single" w:sz="8" w:space="0" w:color="auto"/>
              <w:left w:val="single" w:sz="8" w:space="0" w:color="auto"/>
              <w:bottom w:val="single" w:sz="8" w:space="0" w:color="auto"/>
              <w:right w:val="single" w:sz="8" w:space="0" w:color="auto"/>
            </w:tcBorders>
            <w:vAlign w:val="center"/>
          </w:tcPr>
          <w:p w14:paraId="56A61A39"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3D48D473"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2E0B0E27"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 xml:space="preserve">0.015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92AC7DB"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0.029</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794206A7"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5063CA9"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0B521350"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0.029</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6BB9789"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0.033 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45B15ACE"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3FF56A3A"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44F9014C"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0.033</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FB38C5D" w14:textId="0BB9A38F"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lang w:val="en-US"/>
              </w:rPr>
              <w:t>0.039</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461C97C3"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51F6F4B9" w14:textId="653F2DC1"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lang w:val="en-US"/>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0A1731BB" w14:textId="6291C6C2" w:rsidR="00AA251F" w:rsidRPr="00897A6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lang w:val="en-US"/>
              </w:rPr>
              <w:t>0.039</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6DB8237" w14:textId="740338CC"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lang w:val="en-US"/>
              </w:rPr>
              <w:t>0.046</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1E1F4310"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305C7070" w14:textId="77777777" w:rsidR="00AA251F" w:rsidRPr="00897A61" w:rsidRDefault="00AA251F" w:rsidP="00AA251F">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6552584B" w14:textId="2DC5EFD9" w:rsidR="00AA251F" w:rsidRPr="00897A6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lang w:val="en-US"/>
              </w:rPr>
              <w:t>0.046</w:t>
            </w:r>
          </w:p>
        </w:tc>
        <w:tc>
          <w:tcPr>
            <w:tcW w:w="232" w:type="pct"/>
            <w:tcBorders>
              <w:top w:val="single" w:sz="8" w:space="0" w:color="auto"/>
              <w:left w:val="single" w:sz="12" w:space="0" w:color="auto"/>
              <w:bottom w:val="single" w:sz="8" w:space="0" w:color="auto"/>
              <w:right w:val="single" w:sz="8" w:space="0" w:color="auto"/>
            </w:tcBorders>
          </w:tcPr>
          <w:p w14:paraId="23122CC2" w14:textId="19298864" w:rsidR="00AA251F" w:rsidRPr="00D413B1" w:rsidRDefault="00AA251F" w:rsidP="00AA251F">
            <w:pPr>
              <w:suppressAutoHyphens w:val="0"/>
              <w:autoSpaceDN/>
              <w:spacing w:after="0" w:line="240" w:lineRule="auto"/>
              <w:jc w:val="center"/>
              <w:textAlignment w:val="auto"/>
              <w:rPr>
                <w:rFonts w:ascii="Times New Roman" w:eastAsia="Times New Roman" w:hAnsi="Times New Roman"/>
                <w:bCs/>
                <w:sz w:val="16"/>
                <w:szCs w:val="16"/>
              </w:rPr>
            </w:pPr>
            <w:r>
              <w:rPr>
                <w:rFonts w:ascii="Times New Roman" w:eastAsia="Times New Roman" w:hAnsi="Times New Roman"/>
                <w:bCs/>
                <w:sz w:val="16"/>
                <w:szCs w:val="16"/>
                <w:lang w:val="en-US"/>
              </w:rPr>
              <w:t>0.056</w:t>
            </w:r>
          </w:p>
        </w:tc>
        <w:tc>
          <w:tcPr>
            <w:tcW w:w="232" w:type="pct"/>
            <w:tcBorders>
              <w:top w:val="single" w:sz="8" w:space="0" w:color="auto"/>
              <w:left w:val="nil"/>
              <w:bottom w:val="single" w:sz="8" w:space="0" w:color="auto"/>
              <w:right w:val="single" w:sz="8" w:space="0" w:color="auto"/>
            </w:tcBorders>
          </w:tcPr>
          <w:p w14:paraId="0B4BDD74" w14:textId="77777777" w:rsidR="00AA251F" w:rsidRPr="00D413B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787B6FD9" w14:textId="77777777" w:rsidR="00AA251F" w:rsidRPr="00D413B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327EC754" w14:textId="7717BEE3" w:rsidR="00AA251F" w:rsidRPr="00D413B1" w:rsidRDefault="00AA251F" w:rsidP="00AA251F">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lang w:val="en-US"/>
              </w:rPr>
              <w:t>0.056</w:t>
            </w:r>
          </w:p>
        </w:tc>
      </w:tr>
      <w:tr w:rsidR="00651D2C" w:rsidRPr="00BD5BDB" w14:paraId="2E98483D"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6D4B9352"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C</w:t>
            </w:r>
            <w:r>
              <w:rPr>
                <w:rFonts w:ascii="Times New Roman" w:eastAsia="Times New Roman" w:hAnsi="Times New Roman"/>
                <w:sz w:val="16"/>
                <w:szCs w:val="16"/>
              </w:rPr>
              <w:t>Y</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75F9E9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52B1D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7D291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499D789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39275B7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5EDE48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2654DF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036CA95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7AA83ED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37F108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CAA5E6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0EF4F20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65F506F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4196CE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E73A9B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1642BC7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19457CD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9D3533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B2C62A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0D0D22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761AA17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76B2469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304C38A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7727028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r>
      <w:tr w:rsidR="00651D2C" w:rsidRPr="00D413B1" w14:paraId="39586CAD"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3180E53" w14:textId="77777777" w:rsidR="00E307A6" w:rsidRPr="00897A61" w:rsidRDefault="00E307A6" w:rsidP="00E307A6">
            <w:pPr>
              <w:suppressAutoHyphens w:val="0"/>
              <w:autoSpaceDN/>
              <w:spacing w:after="0" w:line="240" w:lineRule="auto"/>
              <w:textAlignment w:val="auto"/>
              <w:rPr>
                <w:rFonts w:ascii="Times New Roman" w:hAnsi="Times New Roman"/>
                <w:sz w:val="16"/>
                <w:highlight w:val="green"/>
              </w:rPr>
            </w:pPr>
            <w:r w:rsidRPr="00897A61">
              <w:rPr>
                <w:rFonts w:ascii="Times New Roman" w:eastAsia="Times New Roman" w:hAnsi="Times New Roman"/>
                <w:sz w:val="16"/>
                <w:szCs w:val="16"/>
              </w:rPr>
              <w:t>C</w:t>
            </w:r>
            <w:r>
              <w:rPr>
                <w:rFonts w:ascii="Times New Roman" w:eastAsia="Times New Roman" w:hAnsi="Times New Roman"/>
                <w:sz w:val="16"/>
                <w:szCs w:val="16"/>
              </w:rPr>
              <w:t>Z</w:t>
            </w:r>
          </w:p>
        </w:tc>
        <w:tc>
          <w:tcPr>
            <w:tcW w:w="232" w:type="pct"/>
            <w:tcBorders>
              <w:top w:val="single" w:sz="8" w:space="0" w:color="auto"/>
              <w:left w:val="single" w:sz="12" w:space="0" w:color="auto"/>
              <w:bottom w:val="single" w:sz="8" w:space="0" w:color="auto"/>
              <w:right w:val="single" w:sz="8" w:space="0" w:color="auto"/>
            </w:tcBorders>
            <w:vAlign w:val="center"/>
          </w:tcPr>
          <w:p w14:paraId="6CEA4889"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1.95</w:t>
            </w:r>
          </w:p>
        </w:tc>
        <w:tc>
          <w:tcPr>
            <w:tcW w:w="185" w:type="pct"/>
            <w:tcBorders>
              <w:top w:val="single" w:sz="8" w:space="0" w:color="auto"/>
              <w:left w:val="single" w:sz="8" w:space="0" w:color="auto"/>
              <w:bottom w:val="single" w:sz="8" w:space="0" w:color="auto"/>
              <w:right w:val="single" w:sz="8" w:space="0" w:color="auto"/>
            </w:tcBorders>
            <w:vAlign w:val="center"/>
          </w:tcPr>
          <w:p w14:paraId="72EDAD6C"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0.14</w:t>
            </w:r>
          </w:p>
        </w:tc>
        <w:tc>
          <w:tcPr>
            <w:tcW w:w="93" w:type="pct"/>
            <w:tcBorders>
              <w:top w:val="single" w:sz="8" w:space="0" w:color="auto"/>
              <w:left w:val="single" w:sz="8" w:space="0" w:color="auto"/>
              <w:bottom w:val="single" w:sz="8" w:space="0" w:color="auto"/>
              <w:right w:val="single" w:sz="8" w:space="0" w:color="auto"/>
            </w:tcBorders>
            <w:vAlign w:val="center"/>
          </w:tcPr>
          <w:p w14:paraId="2322F99A"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0FCE5C0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bCs/>
                <w:sz w:val="16"/>
                <w:szCs w:val="16"/>
              </w:rPr>
              <w:t>2.1</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AADD654"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xml:space="preserve">1.9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7A044787"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0.3</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1138FF5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52A8FC8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2.2</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7ECC945"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2.4</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11F22A1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0.6</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1244AB64"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6F6FCD4D"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3</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F24091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1.6</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147DBCF5"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1.3</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36C6B14F"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7F8D0746"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2.9</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05D17FE"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xml:space="preserve"> 1.4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6E6E460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1.2</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1780B9A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405F307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2.6</w:t>
            </w:r>
          </w:p>
        </w:tc>
        <w:tc>
          <w:tcPr>
            <w:tcW w:w="232" w:type="pct"/>
            <w:tcBorders>
              <w:top w:val="single" w:sz="8" w:space="0" w:color="auto"/>
              <w:left w:val="single" w:sz="12" w:space="0" w:color="auto"/>
              <w:bottom w:val="single" w:sz="8" w:space="0" w:color="auto"/>
              <w:right w:val="single" w:sz="8" w:space="0" w:color="auto"/>
            </w:tcBorders>
          </w:tcPr>
          <w:p w14:paraId="1ED3BF58"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1.7</w:t>
            </w:r>
          </w:p>
        </w:tc>
        <w:tc>
          <w:tcPr>
            <w:tcW w:w="232" w:type="pct"/>
            <w:tcBorders>
              <w:top w:val="single" w:sz="8" w:space="0" w:color="auto"/>
              <w:left w:val="nil"/>
              <w:bottom w:val="single" w:sz="8" w:space="0" w:color="auto"/>
              <w:right w:val="single" w:sz="8" w:space="0" w:color="auto"/>
            </w:tcBorders>
          </w:tcPr>
          <w:p w14:paraId="3C605295"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0.4</w:t>
            </w:r>
          </w:p>
        </w:tc>
        <w:tc>
          <w:tcPr>
            <w:tcW w:w="186" w:type="pct"/>
            <w:tcBorders>
              <w:top w:val="single" w:sz="8" w:space="0" w:color="auto"/>
              <w:left w:val="nil"/>
              <w:bottom w:val="single" w:sz="8" w:space="0" w:color="auto"/>
              <w:right w:val="single" w:sz="8" w:space="0" w:color="auto"/>
            </w:tcBorders>
          </w:tcPr>
          <w:p w14:paraId="564D0022"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630B08AB" w14:textId="77777777" w:rsidR="00E307A6" w:rsidRPr="00D413B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D413B1">
              <w:rPr>
                <w:rFonts w:ascii="Times New Roman" w:eastAsia="Times New Roman" w:hAnsi="Times New Roman"/>
                <w:bCs/>
                <w:sz w:val="16"/>
                <w:szCs w:val="16"/>
              </w:rPr>
              <w:t>2.1</w:t>
            </w:r>
          </w:p>
        </w:tc>
      </w:tr>
      <w:tr w:rsidR="00651D2C" w:rsidRPr="00BD5BDB" w14:paraId="069142C2"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04DF98C" w14:textId="77777777" w:rsidR="00E307A6" w:rsidRPr="00897A61" w:rsidRDefault="00E307A6" w:rsidP="00E307A6">
            <w:pPr>
              <w:suppressAutoHyphens w:val="0"/>
              <w:autoSpaceDN/>
              <w:spacing w:after="0" w:line="240" w:lineRule="auto"/>
              <w:textAlignment w:val="auto"/>
              <w:rPr>
                <w:rFonts w:ascii="Times New Roman" w:hAnsi="Times New Roman"/>
                <w:sz w:val="16"/>
                <w:highlight w:val="green"/>
              </w:rPr>
            </w:pPr>
            <w:r w:rsidRPr="00897A61">
              <w:rPr>
                <w:rFonts w:ascii="Times New Roman" w:eastAsia="Times New Roman" w:hAnsi="Times New Roman"/>
                <w:sz w:val="16"/>
                <w:szCs w:val="16"/>
              </w:rPr>
              <w:t>D</w:t>
            </w:r>
            <w:r>
              <w:rPr>
                <w:rFonts w:ascii="Times New Roman" w:eastAsia="Times New Roman" w:hAnsi="Times New Roman"/>
                <w:sz w:val="16"/>
                <w:szCs w:val="16"/>
              </w:rPr>
              <w:t>K</w:t>
            </w:r>
          </w:p>
        </w:tc>
        <w:tc>
          <w:tcPr>
            <w:tcW w:w="232" w:type="pct"/>
            <w:tcBorders>
              <w:top w:val="single" w:sz="8" w:space="0" w:color="auto"/>
              <w:left w:val="single" w:sz="12" w:space="0" w:color="auto"/>
              <w:bottom w:val="single" w:sz="8" w:space="0" w:color="auto"/>
              <w:right w:val="single" w:sz="8" w:space="0" w:color="auto"/>
            </w:tcBorders>
            <w:vAlign w:val="center"/>
          </w:tcPr>
          <w:p w14:paraId="1A6B3B6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78.9</w:t>
            </w:r>
          </w:p>
        </w:tc>
        <w:tc>
          <w:tcPr>
            <w:tcW w:w="185" w:type="pct"/>
            <w:tcBorders>
              <w:top w:val="single" w:sz="8" w:space="0" w:color="auto"/>
              <w:left w:val="single" w:sz="8" w:space="0" w:color="auto"/>
              <w:bottom w:val="single" w:sz="8" w:space="0" w:color="auto"/>
              <w:right w:val="single" w:sz="8" w:space="0" w:color="auto"/>
            </w:tcBorders>
            <w:vAlign w:val="center"/>
          </w:tcPr>
          <w:p w14:paraId="1ED2226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7E7E904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5872AD5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78.9</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271CF6E" w14:textId="77777777" w:rsidR="00E307A6" w:rsidRPr="000D49BF" w:rsidRDefault="00E307A6" w:rsidP="00E26D0E">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75.7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232F987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3F8B71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2795C1F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75.7</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73F8A2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63.7</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1BA30CE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59339A0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2BA874F4" w14:textId="77777777" w:rsidR="00E307A6" w:rsidRPr="000D49BF" w:rsidRDefault="00E307A6" w:rsidP="005C7C07">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63.7</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89B84E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110.8</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0145E6E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71B8489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45C5C1C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110.8</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EA84E3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163.2</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29CD0958" w14:textId="77777777" w:rsidR="00E307A6" w:rsidRPr="000D49BF" w:rsidRDefault="00E307A6" w:rsidP="005C7C07">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39EC306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509216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163.2</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3A5250C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88.2</w:t>
            </w:r>
          </w:p>
        </w:tc>
        <w:tc>
          <w:tcPr>
            <w:tcW w:w="232" w:type="pct"/>
            <w:tcBorders>
              <w:top w:val="single" w:sz="8" w:space="0" w:color="auto"/>
              <w:left w:val="nil"/>
              <w:bottom w:val="single" w:sz="8" w:space="0" w:color="auto"/>
              <w:right w:val="single" w:sz="8" w:space="0" w:color="auto"/>
            </w:tcBorders>
            <w:shd w:val="clear" w:color="auto" w:fill="auto"/>
          </w:tcPr>
          <w:p w14:paraId="02F24B5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shd w:val="clear" w:color="auto" w:fill="auto"/>
          </w:tcPr>
          <w:p w14:paraId="24405EE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shd w:val="clear" w:color="auto" w:fill="auto"/>
          </w:tcPr>
          <w:p w14:paraId="5484D2A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88.2</w:t>
            </w:r>
          </w:p>
        </w:tc>
      </w:tr>
      <w:tr w:rsidR="00651D2C" w:rsidRPr="00BD5BDB" w14:paraId="63FAA6A6" w14:textId="77777777" w:rsidTr="00EF1062">
        <w:trPr>
          <w:trHeight w:val="243"/>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DBABEE8"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EU</w:t>
            </w:r>
          </w:p>
        </w:tc>
        <w:tc>
          <w:tcPr>
            <w:tcW w:w="232" w:type="pct"/>
            <w:tcBorders>
              <w:top w:val="single" w:sz="8" w:space="0" w:color="auto"/>
              <w:left w:val="single" w:sz="12" w:space="0" w:color="auto"/>
              <w:bottom w:val="single" w:sz="8" w:space="0" w:color="auto"/>
              <w:right w:val="single" w:sz="8" w:space="0" w:color="auto"/>
            </w:tcBorders>
            <w:vAlign w:val="center"/>
          </w:tcPr>
          <w:p w14:paraId="503A871F" w14:textId="6DEC6836" w:rsidR="00315274" w:rsidRPr="00315274" w:rsidRDefault="00315274" w:rsidP="00FE2762">
            <w:pPr>
              <w:suppressAutoHyphens w:val="0"/>
              <w:autoSpaceDN/>
              <w:spacing w:after="0" w:line="240" w:lineRule="auto"/>
              <w:jc w:val="right"/>
              <w:textAlignment w:val="auto"/>
              <w:rPr>
                <w:rFonts w:ascii="Times New Roman" w:eastAsia="Times New Roman" w:hAnsi="Times New Roman"/>
                <w:sz w:val="16"/>
                <w:szCs w:val="16"/>
              </w:rPr>
            </w:pPr>
            <w:r w:rsidRPr="00315274">
              <w:rPr>
                <w:rFonts w:ascii="Times New Roman" w:eastAsia="Times New Roman" w:hAnsi="Times New Roman"/>
                <w:sz w:val="16"/>
                <w:szCs w:val="16"/>
              </w:rPr>
              <w:t>166.0</w:t>
            </w:r>
          </w:p>
        </w:tc>
        <w:tc>
          <w:tcPr>
            <w:tcW w:w="185" w:type="pct"/>
            <w:tcBorders>
              <w:top w:val="single" w:sz="8" w:space="0" w:color="auto"/>
              <w:left w:val="single" w:sz="8" w:space="0" w:color="auto"/>
              <w:bottom w:val="single" w:sz="8" w:space="0" w:color="auto"/>
              <w:right w:val="single" w:sz="8" w:space="0" w:color="auto"/>
            </w:tcBorders>
            <w:vAlign w:val="center"/>
          </w:tcPr>
          <w:p w14:paraId="705E9CFB" w14:textId="59DB7584" w:rsidR="00E307A6" w:rsidRPr="00315274" w:rsidRDefault="00315274" w:rsidP="004F13A2">
            <w:pPr>
              <w:suppressAutoHyphens w:val="0"/>
              <w:autoSpaceDN/>
              <w:spacing w:after="0" w:line="240" w:lineRule="auto"/>
              <w:jc w:val="right"/>
              <w:textAlignment w:val="auto"/>
              <w:rPr>
                <w:rFonts w:ascii="Times New Roman" w:eastAsia="Times New Roman" w:hAnsi="Times New Roman"/>
                <w:sz w:val="16"/>
                <w:szCs w:val="16"/>
              </w:rPr>
            </w:pPr>
            <w:r w:rsidRPr="00315274">
              <w:rPr>
                <w:rFonts w:ascii="Times New Roman" w:eastAsia="Times New Roman" w:hAnsi="Times New Roman"/>
                <w:sz w:val="16"/>
                <w:szCs w:val="16"/>
              </w:rPr>
              <w:t>0.3</w:t>
            </w:r>
          </w:p>
        </w:tc>
        <w:tc>
          <w:tcPr>
            <w:tcW w:w="93" w:type="pct"/>
            <w:tcBorders>
              <w:top w:val="single" w:sz="8" w:space="0" w:color="auto"/>
              <w:left w:val="single" w:sz="8" w:space="0" w:color="auto"/>
              <w:bottom w:val="single" w:sz="8" w:space="0" w:color="auto"/>
              <w:right w:val="single" w:sz="8" w:space="0" w:color="auto"/>
            </w:tcBorders>
            <w:vAlign w:val="center"/>
          </w:tcPr>
          <w:p w14:paraId="78B93886" w14:textId="77777777" w:rsidR="00E307A6" w:rsidRPr="00315274"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74BA69E2" w14:textId="67939C5A" w:rsidR="00315274" w:rsidRPr="00315274" w:rsidRDefault="00315274" w:rsidP="00FE2762">
            <w:pPr>
              <w:suppressAutoHyphens w:val="0"/>
              <w:autoSpaceDN/>
              <w:spacing w:after="0" w:line="240" w:lineRule="auto"/>
              <w:jc w:val="right"/>
              <w:textAlignment w:val="auto"/>
              <w:rPr>
                <w:rFonts w:ascii="Times New Roman" w:eastAsia="Times New Roman" w:hAnsi="Times New Roman"/>
                <w:sz w:val="16"/>
                <w:szCs w:val="16"/>
              </w:rPr>
            </w:pPr>
            <w:r w:rsidRPr="00315274">
              <w:rPr>
                <w:rFonts w:ascii="Times New Roman" w:eastAsia="Times New Roman" w:hAnsi="Times New Roman"/>
                <w:bCs/>
                <w:sz w:val="16"/>
                <w:szCs w:val="16"/>
              </w:rPr>
              <w:t>166.3</w:t>
            </w:r>
            <w:bookmarkStart w:id="0" w:name="_GoBack"/>
            <w:bookmarkEnd w:id="0"/>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E7CF10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125.9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0A3738A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0384ADA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1407348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125.9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3776D8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393.9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47B25E6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3.0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20DCD82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535D539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396.9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E5CB89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313.1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062393C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6.2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1DE87E2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7B3D521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319.3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A845DED" w14:textId="77777777" w:rsidR="00E307A6" w:rsidRPr="000D49BF" w:rsidRDefault="00E307A6" w:rsidP="00170EB8">
            <w:pPr>
              <w:suppressAutoHyphens w:val="0"/>
              <w:autoSpaceDN/>
              <w:spacing w:after="0" w:line="240" w:lineRule="auto"/>
              <w:jc w:val="right"/>
              <w:textAlignment w:val="auto"/>
              <w:rPr>
                <w:rFonts w:ascii="Times New Roman" w:eastAsia="Times New Roman" w:hAnsi="Times New Roman"/>
                <w:b/>
                <w:sz w:val="16"/>
                <w:szCs w:val="16"/>
              </w:rPr>
            </w:pPr>
            <w:r w:rsidRPr="000D49BF">
              <w:rPr>
                <w:rFonts w:ascii="Times New Roman" w:eastAsia="Times New Roman" w:hAnsi="Times New Roman"/>
                <w:b/>
                <w:bCs/>
                <w:sz w:val="16"/>
                <w:szCs w:val="16"/>
              </w:rPr>
              <w:t>148.3</w:t>
            </w:r>
            <w:r w:rsidRPr="000D49BF">
              <w:rPr>
                <w:rFonts w:ascii="Times New Roman" w:eastAsia="Times New Roman" w:hAnsi="Times New Roman"/>
                <w:b/>
                <w:sz w:val="16"/>
                <w:szCs w:val="16"/>
              </w:rPr>
              <w:t xml:space="preserve">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4314583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sidRPr="000D49BF">
              <w:rPr>
                <w:rFonts w:ascii="Times New Roman" w:eastAsia="Times New Roman" w:hAnsi="Times New Roman"/>
                <w:b/>
                <w:bCs/>
                <w:sz w:val="16"/>
                <w:szCs w:val="16"/>
              </w:rPr>
              <w:t>0.4</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7E8A01D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sidRPr="000D49BF">
              <w:rPr>
                <w:rFonts w:ascii="Times New Roman" w:eastAsia="Times New Roman" w:hAnsi="Times New Roman"/>
                <w:b/>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0F755B3E" w14:textId="77777777" w:rsidR="00E307A6" w:rsidRPr="000D49BF" w:rsidRDefault="00E307A6" w:rsidP="00170EB8">
            <w:pPr>
              <w:suppressAutoHyphens w:val="0"/>
              <w:autoSpaceDN/>
              <w:spacing w:after="0" w:line="240" w:lineRule="auto"/>
              <w:jc w:val="right"/>
              <w:textAlignment w:val="auto"/>
              <w:rPr>
                <w:rFonts w:ascii="Times New Roman" w:eastAsia="Times New Roman" w:hAnsi="Times New Roman"/>
                <w:b/>
                <w:bCs/>
                <w:sz w:val="16"/>
                <w:szCs w:val="16"/>
              </w:rPr>
            </w:pPr>
            <w:r w:rsidRPr="000D49BF">
              <w:rPr>
                <w:rFonts w:ascii="Times New Roman" w:eastAsia="Times New Roman" w:hAnsi="Times New Roman"/>
                <w:b/>
                <w:bCs/>
                <w:sz w:val="16"/>
                <w:szCs w:val="16"/>
              </w:rPr>
              <w:t>148.7</w:t>
            </w:r>
          </w:p>
        </w:tc>
        <w:tc>
          <w:tcPr>
            <w:tcW w:w="232" w:type="pct"/>
            <w:tcBorders>
              <w:top w:val="single" w:sz="8" w:space="0" w:color="auto"/>
              <w:left w:val="single" w:sz="12" w:space="0" w:color="auto"/>
              <w:bottom w:val="single" w:sz="8" w:space="0" w:color="auto"/>
              <w:right w:val="single" w:sz="8" w:space="0" w:color="auto"/>
            </w:tcBorders>
          </w:tcPr>
          <w:p w14:paraId="243A0D9A" w14:textId="77777777" w:rsidR="00E307A6" w:rsidRPr="00897A61" w:rsidRDefault="00E307A6" w:rsidP="00FE2762">
            <w:pPr>
              <w:suppressAutoHyphens w:val="0"/>
              <w:autoSpaceDN/>
              <w:spacing w:after="0" w:line="240" w:lineRule="auto"/>
              <w:jc w:val="right"/>
              <w:textAlignment w:val="auto"/>
              <w:rPr>
                <w:rFonts w:ascii="Times New Roman" w:eastAsia="Times New Roman" w:hAnsi="Times New Roman"/>
                <w:b/>
                <w:bCs/>
                <w:sz w:val="16"/>
                <w:szCs w:val="16"/>
              </w:rPr>
            </w:pPr>
            <w:r>
              <w:rPr>
                <w:rFonts w:ascii="Times New Roman" w:eastAsia="Times New Roman" w:hAnsi="Times New Roman"/>
                <w:b/>
                <w:bCs/>
                <w:sz w:val="16"/>
                <w:szCs w:val="16"/>
              </w:rPr>
              <w:t>327.2</w:t>
            </w:r>
            <w:r w:rsidRPr="00897A61">
              <w:rPr>
                <w:rFonts w:ascii="Times New Roman" w:eastAsia="Times New Roman" w:hAnsi="Times New Roman"/>
                <w:b/>
                <w:bCs/>
                <w:sz w:val="16"/>
                <w:szCs w:val="16"/>
              </w:rPr>
              <w:t>8</w:t>
            </w:r>
          </w:p>
        </w:tc>
        <w:tc>
          <w:tcPr>
            <w:tcW w:w="232" w:type="pct"/>
            <w:tcBorders>
              <w:top w:val="single" w:sz="8" w:space="0" w:color="auto"/>
              <w:left w:val="nil"/>
              <w:bottom w:val="single" w:sz="8" w:space="0" w:color="auto"/>
              <w:right w:val="single" w:sz="8" w:space="0" w:color="auto"/>
            </w:tcBorders>
          </w:tcPr>
          <w:p w14:paraId="622889A3" w14:textId="77777777" w:rsidR="00E307A6" w:rsidRPr="00897A61" w:rsidRDefault="00E307A6" w:rsidP="000D49BF">
            <w:pPr>
              <w:suppressAutoHyphens w:val="0"/>
              <w:autoSpaceDN/>
              <w:spacing w:after="0" w:line="240" w:lineRule="auto"/>
              <w:jc w:val="right"/>
              <w:textAlignment w:val="auto"/>
              <w:rPr>
                <w:rFonts w:ascii="Times New Roman" w:eastAsia="Times New Roman" w:hAnsi="Times New Roman"/>
                <w:b/>
                <w:bCs/>
                <w:sz w:val="16"/>
                <w:szCs w:val="16"/>
              </w:rPr>
            </w:pPr>
            <w:r w:rsidRPr="00897A61">
              <w:rPr>
                <w:rFonts w:ascii="Times New Roman" w:eastAsia="Times New Roman" w:hAnsi="Times New Roman"/>
                <w:b/>
                <w:bCs/>
                <w:sz w:val="16"/>
                <w:szCs w:val="16"/>
              </w:rPr>
              <w:tab/>
            </w:r>
            <w:r>
              <w:rPr>
                <w:rFonts w:ascii="Times New Roman" w:eastAsia="Times New Roman" w:hAnsi="Times New Roman"/>
                <w:b/>
                <w:bCs/>
                <w:sz w:val="16"/>
                <w:szCs w:val="16"/>
              </w:rPr>
              <w:t>7</w:t>
            </w:r>
            <w:r w:rsidRPr="00897A61">
              <w:rPr>
                <w:rFonts w:ascii="Times New Roman" w:eastAsia="Times New Roman" w:hAnsi="Times New Roman"/>
                <w:b/>
                <w:bCs/>
                <w:sz w:val="16"/>
                <w:szCs w:val="16"/>
              </w:rPr>
              <w:tab/>
            </w:r>
          </w:p>
        </w:tc>
        <w:tc>
          <w:tcPr>
            <w:tcW w:w="186" w:type="pct"/>
            <w:tcBorders>
              <w:top w:val="single" w:sz="8" w:space="0" w:color="auto"/>
              <w:left w:val="nil"/>
              <w:bottom w:val="single" w:sz="8" w:space="0" w:color="auto"/>
              <w:right w:val="single" w:sz="8" w:space="0" w:color="auto"/>
            </w:tcBorders>
          </w:tcPr>
          <w:p w14:paraId="4835110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tcPr>
          <w:p w14:paraId="36D9FE3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Pr>
                <w:rFonts w:ascii="Times New Roman" w:eastAsia="Times New Roman" w:hAnsi="Times New Roman"/>
                <w:b/>
                <w:bCs/>
                <w:sz w:val="16"/>
                <w:szCs w:val="16"/>
              </w:rPr>
              <w:t>334.2</w:t>
            </w:r>
          </w:p>
        </w:tc>
      </w:tr>
      <w:tr w:rsidR="00651D2C" w:rsidRPr="00BD5BDB" w14:paraId="33B816F8"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1D81542"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E</w:t>
            </w:r>
            <w:r>
              <w:rPr>
                <w:rFonts w:ascii="Times New Roman" w:eastAsia="Times New Roman" w:hAnsi="Times New Roman"/>
                <w:sz w:val="16"/>
                <w:szCs w:val="16"/>
              </w:rPr>
              <w:t>E</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79B44E7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0.014</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1533A5C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796C1FC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440D117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0.014</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464680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0.056</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AF7FEA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6F04CC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7BBDD2B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0.056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3C49BCA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3D81EF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529266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6B2FF4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BF83A0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CD72CA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5D9FF0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6718A38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745530C"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0.130 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798FBC4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1A364C6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01ED5A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0.130 </w:t>
            </w:r>
          </w:p>
        </w:tc>
        <w:tc>
          <w:tcPr>
            <w:tcW w:w="232" w:type="pct"/>
            <w:tcBorders>
              <w:top w:val="single" w:sz="8" w:space="0" w:color="auto"/>
              <w:left w:val="single" w:sz="12" w:space="0" w:color="auto"/>
              <w:bottom w:val="single" w:sz="8" w:space="0" w:color="auto"/>
              <w:right w:val="single" w:sz="8" w:space="0" w:color="auto"/>
            </w:tcBorders>
          </w:tcPr>
          <w:p w14:paraId="29F647C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0.323</w:t>
            </w:r>
          </w:p>
        </w:tc>
        <w:tc>
          <w:tcPr>
            <w:tcW w:w="232" w:type="pct"/>
            <w:tcBorders>
              <w:top w:val="single" w:sz="8" w:space="0" w:color="auto"/>
              <w:left w:val="nil"/>
              <w:bottom w:val="single" w:sz="8" w:space="0" w:color="auto"/>
              <w:right w:val="single" w:sz="8" w:space="0" w:color="auto"/>
            </w:tcBorders>
          </w:tcPr>
          <w:p w14:paraId="682C38F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0391505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78C4DF5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0.323</w:t>
            </w:r>
          </w:p>
        </w:tc>
      </w:tr>
      <w:tr w:rsidR="00651D2C" w:rsidRPr="000D49BF" w14:paraId="57F0B62E"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855FB57" w14:textId="77777777" w:rsidR="00E307A6" w:rsidRPr="00897A61" w:rsidRDefault="00E307A6" w:rsidP="00E307A6">
            <w:pPr>
              <w:suppressAutoHyphens w:val="0"/>
              <w:autoSpaceDN/>
              <w:spacing w:after="0" w:line="240" w:lineRule="auto"/>
              <w:ind w:left="34"/>
              <w:textAlignment w:val="auto"/>
              <w:rPr>
                <w:rFonts w:ascii="Times New Roman" w:eastAsia="Times New Roman" w:hAnsi="Times New Roman"/>
                <w:sz w:val="16"/>
                <w:szCs w:val="16"/>
              </w:rPr>
            </w:pPr>
            <w:r w:rsidRPr="00897A61">
              <w:rPr>
                <w:rFonts w:ascii="Times New Roman" w:eastAsia="Times New Roman" w:hAnsi="Times New Roman"/>
                <w:sz w:val="16"/>
                <w:szCs w:val="16"/>
              </w:rPr>
              <w:t>F</w:t>
            </w:r>
            <w:r>
              <w:rPr>
                <w:rFonts w:ascii="Times New Roman" w:eastAsia="Times New Roman" w:hAnsi="Times New Roman"/>
                <w:sz w:val="16"/>
                <w:szCs w:val="16"/>
              </w:rPr>
              <w:t>I</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55980AE0" w14:textId="77777777" w:rsidR="00E307A6" w:rsidRPr="000D49BF" w:rsidRDefault="00E307A6" w:rsidP="00D24637">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14.6 </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44E61E2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4B1F6B6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0F69035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bCs/>
                <w:sz w:val="16"/>
                <w:szCs w:val="16"/>
              </w:rPr>
              <w:t xml:space="preserve">14.6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AB24380" w14:textId="77777777" w:rsidR="00E307A6" w:rsidRPr="000D49BF" w:rsidRDefault="00E307A6" w:rsidP="00D24637">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26.9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33D45AF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4B3A5C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2AEBA587" w14:textId="77777777" w:rsidR="00E307A6" w:rsidRPr="000D49BF" w:rsidRDefault="00E307A6" w:rsidP="00D24637">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26.9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D39E49E" w14:textId="77777777" w:rsidR="00E307A6" w:rsidRPr="000D49BF" w:rsidRDefault="00E307A6" w:rsidP="00D24637">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22.6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21043A3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3A395DD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45D2CEFC" w14:textId="77777777" w:rsidR="00E307A6" w:rsidRPr="000D49BF" w:rsidRDefault="00E307A6" w:rsidP="00D24637">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22.6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35B825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18.1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28A554C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69B1F6BC"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6B537D1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18.1</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CF2995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15.5</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01F0C10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0C29BBC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81493E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15.5</w:t>
            </w:r>
          </w:p>
        </w:tc>
        <w:tc>
          <w:tcPr>
            <w:tcW w:w="232" w:type="pct"/>
            <w:tcBorders>
              <w:top w:val="single" w:sz="8" w:space="0" w:color="auto"/>
              <w:left w:val="single" w:sz="12" w:space="0" w:color="auto"/>
              <w:bottom w:val="single" w:sz="8" w:space="0" w:color="auto"/>
              <w:right w:val="single" w:sz="8" w:space="0" w:color="auto"/>
            </w:tcBorders>
          </w:tcPr>
          <w:p w14:paraId="087B3658"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23.5</w:t>
            </w:r>
          </w:p>
        </w:tc>
        <w:tc>
          <w:tcPr>
            <w:tcW w:w="232" w:type="pct"/>
            <w:tcBorders>
              <w:top w:val="single" w:sz="8" w:space="0" w:color="auto"/>
              <w:left w:val="nil"/>
              <w:bottom w:val="single" w:sz="8" w:space="0" w:color="auto"/>
              <w:right w:val="single" w:sz="8" w:space="0" w:color="auto"/>
            </w:tcBorders>
          </w:tcPr>
          <w:p w14:paraId="79E076F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3340563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463770D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23.5</w:t>
            </w:r>
          </w:p>
        </w:tc>
      </w:tr>
      <w:tr w:rsidR="00651D2C" w:rsidRPr="00BD5BDB" w14:paraId="00CC7DDF"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889E6E4"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F</w:t>
            </w:r>
            <w:r>
              <w:rPr>
                <w:rFonts w:ascii="Times New Roman" w:eastAsia="Times New Roman" w:hAnsi="Times New Roman"/>
                <w:sz w:val="16"/>
                <w:szCs w:val="16"/>
              </w:rPr>
              <w:t>R</w:t>
            </w:r>
          </w:p>
        </w:tc>
        <w:tc>
          <w:tcPr>
            <w:tcW w:w="232" w:type="pct"/>
            <w:tcBorders>
              <w:top w:val="single" w:sz="8" w:space="0" w:color="auto"/>
              <w:left w:val="single" w:sz="12" w:space="0" w:color="auto"/>
              <w:bottom w:val="single" w:sz="8" w:space="0" w:color="auto"/>
              <w:right w:val="single" w:sz="8" w:space="0" w:color="auto"/>
            </w:tcBorders>
            <w:vAlign w:val="center"/>
          </w:tcPr>
          <w:p w14:paraId="6D6B8D0C"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105.7</w:t>
            </w:r>
          </w:p>
        </w:tc>
        <w:tc>
          <w:tcPr>
            <w:tcW w:w="185" w:type="pct"/>
            <w:tcBorders>
              <w:top w:val="single" w:sz="8" w:space="0" w:color="auto"/>
              <w:left w:val="single" w:sz="8" w:space="0" w:color="auto"/>
              <w:bottom w:val="single" w:sz="8" w:space="0" w:color="auto"/>
              <w:right w:val="single" w:sz="8" w:space="0" w:color="auto"/>
            </w:tcBorders>
            <w:vAlign w:val="center"/>
          </w:tcPr>
          <w:p w14:paraId="520EE57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2086EE6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7375119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bCs/>
                <w:sz w:val="16"/>
                <w:szCs w:val="16"/>
              </w:rPr>
              <w:t>105.7</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D312A8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114.7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1239079C"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30E5B6A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779DDDD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114.7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E55716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173.6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2EEB671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17DE908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505B8D9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173.6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352DD8C"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226.5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7D0A36F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0BEAE21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4CF16AA5"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226.5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4951C4C"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187.6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476B801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021D4B6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17.2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8E22A2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204.8 </w:t>
            </w:r>
          </w:p>
        </w:tc>
        <w:tc>
          <w:tcPr>
            <w:tcW w:w="232" w:type="pct"/>
            <w:tcBorders>
              <w:top w:val="single" w:sz="8" w:space="0" w:color="auto"/>
              <w:left w:val="single" w:sz="12" w:space="0" w:color="auto"/>
              <w:bottom w:val="single" w:sz="8" w:space="0" w:color="auto"/>
              <w:right w:val="single" w:sz="8" w:space="0" w:color="auto"/>
            </w:tcBorders>
          </w:tcPr>
          <w:p w14:paraId="5777C015"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270.9</w:t>
            </w:r>
          </w:p>
        </w:tc>
        <w:tc>
          <w:tcPr>
            <w:tcW w:w="232" w:type="pct"/>
            <w:tcBorders>
              <w:top w:val="single" w:sz="8" w:space="0" w:color="auto"/>
              <w:left w:val="nil"/>
              <w:bottom w:val="single" w:sz="8" w:space="0" w:color="auto"/>
              <w:right w:val="single" w:sz="8" w:space="0" w:color="auto"/>
            </w:tcBorders>
          </w:tcPr>
          <w:p w14:paraId="2810D30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287C6E8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29.3</w:t>
            </w:r>
          </w:p>
        </w:tc>
        <w:tc>
          <w:tcPr>
            <w:tcW w:w="230" w:type="pct"/>
            <w:tcBorders>
              <w:top w:val="single" w:sz="8" w:space="0" w:color="auto"/>
              <w:left w:val="nil"/>
              <w:bottom w:val="single" w:sz="8" w:space="0" w:color="auto"/>
              <w:right w:val="single" w:sz="12" w:space="0" w:color="auto"/>
            </w:tcBorders>
          </w:tcPr>
          <w:p w14:paraId="48A86F8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300.2</w:t>
            </w:r>
          </w:p>
        </w:tc>
      </w:tr>
      <w:tr w:rsidR="00651D2C" w:rsidRPr="00BD5BDB" w14:paraId="0F19440C"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0057AFA"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DE</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2D4B8DA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194</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46872EB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4B19036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19A4016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bCs/>
                <w:sz w:val="16"/>
                <w:szCs w:val="16"/>
              </w:rPr>
              <w:t>194</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3D6796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499</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15FB311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60980C2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4418616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499</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65EAA8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533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28C1CB2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2D9B483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92F71C1" w14:textId="77777777" w:rsidR="00E307A6" w:rsidRPr="000D49BF" w:rsidRDefault="00E307A6" w:rsidP="00267213">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 533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C2BBCEC" w14:textId="77777777" w:rsidR="00E307A6" w:rsidRPr="000D49BF" w:rsidRDefault="00E307A6" w:rsidP="00267213">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552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64FB9255"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2229B69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354EDEC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552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DC45D6B" w14:textId="77777777" w:rsidR="00E307A6" w:rsidRPr="000D49BF" w:rsidRDefault="00E307A6" w:rsidP="009F52D4">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xml:space="preserve">509.8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61409A6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067034A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19A13008" w14:textId="77777777" w:rsidR="00E307A6" w:rsidRPr="000D49BF" w:rsidRDefault="00E307A6" w:rsidP="009F52D4">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 xml:space="preserve">509.8 </w:t>
            </w:r>
          </w:p>
        </w:tc>
        <w:tc>
          <w:tcPr>
            <w:tcW w:w="232" w:type="pct"/>
            <w:tcBorders>
              <w:top w:val="single" w:sz="8" w:space="0" w:color="auto"/>
              <w:left w:val="single" w:sz="12" w:space="0" w:color="auto"/>
              <w:bottom w:val="single" w:sz="8" w:space="0" w:color="auto"/>
              <w:right w:val="single" w:sz="8" w:space="0" w:color="auto"/>
            </w:tcBorders>
          </w:tcPr>
          <w:p w14:paraId="57BC675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537.9</w:t>
            </w:r>
          </w:p>
        </w:tc>
        <w:tc>
          <w:tcPr>
            <w:tcW w:w="232" w:type="pct"/>
            <w:tcBorders>
              <w:top w:val="single" w:sz="8" w:space="0" w:color="auto"/>
              <w:left w:val="nil"/>
              <w:bottom w:val="single" w:sz="8" w:space="0" w:color="auto"/>
              <w:right w:val="single" w:sz="8" w:space="0" w:color="auto"/>
            </w:tcBorders>
          </w:tcPr>
          <w:p w14:paraId="71D4620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7BC2351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647C496A"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537.9</w:t>
            </w:r>
          </w:p>
        </w:tc>
      </w:tr>
      <w:tr w:rsidR="00651D2C" w:rsidRPr="000D49BF" w14:paraId="4600BC4E"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7544059"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EL</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563574D1"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2.86</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5BCF51A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3B7BC0A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159A3909"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2.86</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88ABF7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0.03</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DE151F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2811461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39BBD64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0.03</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617178F"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0.5</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6EEFBFA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7E979F43"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19C5BF75"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0.5</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24EB78E"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0.43</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30E4AA7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4F6B5B1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64923102"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0.43</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76F07A5"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0.2</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598530B0"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65A9B16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A083BC6"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0.2</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68E9F5F7"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0.27</w:t>
            </w:r>
          </w:p>
        </w:tc>
        <w:tc>
          <w:tcPr>
            <w:tcW w:w="232" w:type="pct"/>
            <w:tcBorders>
              <w:top w:val="single" w:sz="8" w:space="0" w:color="auto"/>
              <w:left w:val="nil"/>
              <w:bottom w:val="single" w:sz="8" w:space="0" w:color="auto"/>
              <w:right w:val="single" w:sz="8" w:space="0" w:color="auto"/>
            </w:tcBorders>
            <w:shd w:val="clear" w:color="auto" w:fill="auto"/>
          </w:tcPr>
          <w:p w14:paraId="728DF92B"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shd w:val="clear" w:color="auto" w:fill="auto"/>
          </w:tcPr>
          <w:p w14:paraId="4B9CCACD"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shd w:val="clear" w:color="auto" w:fill="auto"/>
          </w:tcPr>
          <w:p w14:paraId="591CEEC4" w14:textId="77777777" w:rsidR="00E307A6" w:rsidRPr="000D49BF"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0D49BF">
              <w:rPr>
                <w:rFonts w:ascii="Times New Roman" w:eastAsia="Times New Roman" w:hAnsi="Times New Roman"/>
                <w:bCs/>
                <w:sz w:val="16"/>
                <w:szCs w:val="16"/>
              </w:rPr>
              <w:t>0.27</w:t>
            </w:r>
          </w:p>
        </w:tc>
      </w:tr>
      <w:tr w:rsidR="00651D2C" w:rsidRPr="00827611" w14:paraId="1B4F94F1"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544D3C7"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HU</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5C7D522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4EC5B2B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0.02</w:t>
            </w: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11658BF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7FB858A0"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0.02</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E2CEBA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auto"/>
            <w:noWrap/>
            <w:vAlign w:val="center"/>
          </w:tcPr>
          <w:p w14:paraId="7C597DD8" w14:textId="77777777" w:rsidR="00E307A6" w:rsidRPr="00827611" w:rsidRDefault="00E307A6" w:rsidP="00E12D6B">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w:t>
            </w:r>
            <w:r>
              <w:rPr>
                <w:rFonts w:ascii="Times New Roman" w:eastAsia="Times New Roman" w:hAnsi="Times New Roman"/>
                <w:sz w:val="16"/>
                <w:szCs w:val="16"/>
              </w:rPr>
              <w:t>1</w:t>
            </w:r>
          </w:p>
        </w:tc>
        <w:tc>
          <w:tcPr>
            <w:tcW w:w="117" w:type="pct"/>
            <w:tcBorders>
              <w:top w:val="single" w:sz="8" w:space="0" w:color="auto"/>
              <w:left w:val="nil"/>
              <w:bottom w:val="single" w:sz="8" w:space="0" w:color="auto"/>
              <w:right w:val="single" w:sz="8" w:space="0" w:color="auto"/>
            </w:tcBorders>
            <w:shd w:val="clear" w:color="auto" w:fill="auto"/>
            <w:noWrap/>
            <w:vAlign w:val="center"/>
          </w:tcPr>
          <w:p w14:paraId="103DC44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06" w:type="pct"/>
            <w:tcBorders>
              <w:top w:val="single" w:sz="8" w:space="0" w:color="auto"/>
              <w:left w:val="nil"/>
              <w:bottom w:val="single" w:sz="8" w:space="0" w:color="auto"/>
              <w:right w:val="single" w:sz="12" w:space="0" w:color="auto"/>
            </w:tcBorders>
            <w:shd w:val="clear" w:color="auto" w:fill="auto"/>
            <w:vAlign w:val="center"/>
          </w:tcPr>
          <w:p w14:paraId="2CA08921" w14:textId="77777777" w:rsidR="00E307A6" w:rsidRPr="00827611" w:rsidRDefault="00E307A6" w:rsidP="00E12D6B">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w:t>
            </w:r>
            <w:r>
              <w:rPr>
                <w:rFonts w:ascii="Times New Roman" w:eastAsia="Times New Roman" w:hAnsi="Times New Roman"/>
                <w:bCs/>
                <w:sz w:val="16"/>
                <w:szCs w:val="16"/>
              </w:rPr>
              <w:t>1</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5B9719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nil"/>
              <w:bottom w:val="single" w:sz="8" w:space="0" w:color="auto"/>
              <w:right w:val="single" w:sz="8" w:space="0" w:color="auto"/>
            </w:tcBorders>
            <w:shd w:val="clear" w:color="auto" w:fill="auto"/>
            <w:noWrap/>
            <w:vAlign w:val="center"/>
          </w:tcPr>
          <w:p w14:paraId="56473C9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0.01</w:t>
            </w:r>
          </w:p>
        </w:tc>
        <w:tc>
          <w:tcPr>
            <w:tcW w:w="93" w:type="pct"/>
            <w:tcBorders>
              <w:top w:val="single" w:sz="8" w:space="0" w:color="auto"/>
              <w:left w:val="nil"/>
              <w:bottom w:val="single" w:sz="8" w:space="0" w:color="auto"/>
              <w:right w:val="single" w:sz="8" w:space="0" w:color="auto"/>
            </w:tcBorders>
            <w:shd w:val="clear" w:color="auto" w:fill="auto"/>
            <w:noWrap/>
            <w:vAlign w:val="center"/>
          </w:tcPr>
          <w:p w14:paraId="05ED4AE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auto"/>
            <w:vAlign w:val="center"/>
          </w:tcPr>
          <w:p w14:paraId="7B600B2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0.01</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E9A06E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8" w:space="0" w:color="auto"/>
            </w:tcBorders>
            <w:shd w:val="clear" w:color="auto" w:fill="auto"/>
            <w:noWrap/>
            <w:vAlign w:val="center"/>
          </w:tcPr>
          <w:p w14:paraId="6607BD6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0.017</w:t>
            </w:r>
          </w:p>
        </w:tc>
        <w:tc>
          <w:tcPr>
            <w:tcW w:w="92" w:type="pct"/>
            <w:tcBorders>
              <w:top w:val="single" w:sz="8" w:space="0" w:color="auto"/>
              <w:left w:val="nil"/>
              <w:bottom w:val="single" w:sz="8" w:space="0" w:color="auto"/>
              <w:right w:val="single" w:sz="8" w:space="0" w:color="auto"/>
            </w:tcBorders>
            <w:shd w:val="clear" w:color="auto" w:fill="auto"/>
            <w:noWrap/>
            <w:vAlign w:val="center"/>
          </w:tcPr>
          <w:p w14:paraId="51FB2C4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12" w:space="0" w:color="auto"/>
            </w:tcBorders>
            <w:shd w:val="clear" w:color="auto" w:fill="auto"/>
            <w:vAlign w:val="center"/>
          </w:tcPr>
          <w:p w14:paraId="2BDEA1A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0.017</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6EC087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1.26</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780D88A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0.01</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3A41780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0.005</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7CA7092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1.27</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2F16D7C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w:t>
            </w:r>
          </w:p>
        </w:tc>
        <w:tc>
          <w:tcPr>
            <w:tcW w:w="232" w:type="pct"/>
            <w:tcBorders>
              <w:top w:val="single" w:sz="8" w:space="0" w:color="auto"/>
              <w:left w:val="nil"/>
              <w:bottom w:val="single" w:sz="8" w:space="0" w:color="auto"/>
              <w:right w:val="single" w:sz="8" w:space="0" w:color="auto"/>
            </w:tcBorders>
            <w:shd w:val="clear" w:color="auto" w:fill="auto"/>
          </w:tcPr>
          <w:p w14:paraId="1A602F7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w:t>
            </w:r>
          </w:p>
        </w:tc>
        <w:tc>
          <w:tcPr>
            <w:tcW w:w="186" w:type="pct"/>
            <w:tcBorders>
              <w:top w:val="single" w:sz="8" w:space="0" w:color="auto"/>
              <w:left w:val="nil"/>
              <w:bottom w:val="single" w:sz="8" w:space="0" w:color="auto"/>
              <w:right w:val="single" w:sz="8" w:space="0" w:color="auto"/>
            </w:tcBorders>
            <w:shd w:val="clear" w:color="auto" w:fill="auto"/>
          </w:tcPr>
          <w:p w14:paraId="770A3AC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w:t>
            </w:r>
          </w:p>
        </w:tc>
        <w:tc>
          <w:tcPr>
            <w:tcW w:w="230" w:type="pct"/>
            <w:tcBorders>
              <w:top w:val="single" w:sz="8" w:space="0" w:color="auto"/>
              <w:left w:val="nil"/>
              <w:bottom w:val="single" w:sz="8" w:space="0" w:color="auto"/>
              <w:right w:val="single" w:sz="12" w:space="0" w:color="auto"/>
            </w:tcBorders>
            <w:shd w:val="clear" w:color="auto" w:fill="auto"/>
          </w:tcPr>
          <w:p w14:paraId="5E7DCDD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w:t>
            </w:r>
          </w:p>
        </w:tc>
      </w:tr>
      <w:tr w:rsidR="00651D2C" w:rsidRPr="00BD5BDB" w14:paraId="134EEE30"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5711AC7A"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w:t>
            </w:r>
            <w:r>
              <w:rPr>
                <w:rFonts w:ascii="Times New Roman" w:eastAsia="Times New Roman" w:hAnsi="Times New Roman"/>
                <w:sz w:val="16"/>
                <w:szCs w:val="16"/>
              </w:rPr>
              <w:t>E</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5C12B6B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26.8 </w:t>
            </w: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F9322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05AC3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2FAC1CE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 xml:space="preserve">26.8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78DDDE3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20.6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2A2364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408FD0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77E11C5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20.6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1209F58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21.6 </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31DED1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E1CDD5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44648B4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21.6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6040FF5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15.0 </w:t>
            </w: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9145F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35CA8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02A786E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15.0 </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6FEFB21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15.0 </w:t>
            </w: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99042E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E64406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3707CC7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15.0 </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413BE6A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320C139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14597FC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48878D9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r>
      <w:tr w:rsidR="00EF1062" w:rsidRPr="00BD5BDB" w14:paraId="7BF13F37"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56145A3D"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w:t>
            </w:r>
            <w:r>
              <w:rPr>
                <w:rFonts w:ascii="Times New Roman" w:eastAsia="Times New Roman" w:hAnsi="Times New Roman"/>
                <w:sz w:val="16"/>
                <w:szCs w:val="16"/>
              </w:rPr>
              <w:t>T</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65D6B5D7" w14:textId="5B4D3B48"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19.6</w:t>
            </w: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0AF795" w14:textId="77777777"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C90059" w14:textId="77777777"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1E1F1B7E" w14:textId="2EF9A921"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19.6</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2A6E7D5A" w14:textId="5BE410FA"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25.5</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BCBB198" w14:textId="576C2514"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0691480" w14:textId="6AD75D6F"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A4424C7" w14:textId="1EAF62DE" w:rsidR="00EF1062" w:rsidRPr="00477935"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477935">
              <w:rPr>
                <w:rFonts w:ascii="Times New Roman" w:eastAsia="Times New Roman" w:hAnsi="Times New Roman"/>
                <w:bCs/>
                <w:sz w:val="16"/>
                <w:szCs w:val="16"/>
                <w:lang w:val="en-US"/>
              </w:rPr>
              <w:t>25.5</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0343BB91" w14:textId="7FE1B8F0"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25.1</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87F604C" w14:textId="1180D1DE"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99E2D6A" w14:textId="15FFDCBC"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3440F1E8" w14:textId="5BF9BF3E" w:rsidR="00EF1062" w:rsidRPr="00477935"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477935">
              <w:rPr>
                <w:rFonts w:ascii="Times New Roman" w:eastAsia="Times New Roman" w:hAnsi="Times New Roman"/>
                <w:bCs/>
                <w:sz w:val="16"/>
                <w:szCs w:val="16"/>
                <w:lang w:val="en-US"/>
              </w:rPr>
              <w:t>25.1</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3A8D262D" w14:textId="5910047E"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30.1</w:t>
            </w: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3FE5E78" w14:textId="56894E1B"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7AFE6E" w14:textId="6C865712"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697F9DD2" w14:textId="0CC85432" w:rsidR="00EF1062" w:rsidRPr="00477935"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477935">
              <w:rPr>
                <w:rFonts w:ascii="Times New Roman" w:eastAsia="Times New Roman" w:hAnsi="Times New Roman"/>
                <w:bCs/>
                <w:sz w:val="16"/>
                <w:szCs w:val="16"/>
                <w:lang w:val="en-US"/>
              </w:rPr>
              <w:t>30.1</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5FD675A7" w14:textId="0DA19426"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28.9</w:t>
            </w: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16C64E1" w14:textId="15A083EF"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477935">
              <w:rPr>
                <w:rFonts w:ascii="Times New Roman" w:eastAsia="Times New Roman" w:hAnsi="Times New Roman"/>
                <w:sz w:val="16"/>
                <w:szCs w:val="16"/>
                <w:lang w:val="en-US"/>
              </w:rPr>
              <w:t> </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666E413" w14:textId="49F23107" w:rsidR="00EF1062" w:rsidRPr="00477935"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6448B306" w14:textId="6E4AC99F" w:rsidR="00EF1062" w:rsidRPr="00477935"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477935">
              <w:rPr>
                <w:rFonts w:ascii="Times New Roman" w:eastAsia="Times New Roman" w:hAnsi="Times New Roman"/>
                <w:bCs/>
                <w:sz w:val="16"/>
                <w:szCs w:val="16"/>
                <w:lang w:val="en-US"/>
              </w:rPr>
              <w:t>28.9</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5408CC6A" w14:textId="4625C6FB" w:rsidR="00EF1062" w:rsidRPr="00477935" w:rsidRDefault="00EF1062" w:rsidP="00EF1062">
            <w:pPr>
              <w:suppressAutoHyphens w:val="0"/>
              <w:autoSpaceDN/>
              <w:spacing w:after="0" w:line="240" w:lineRule="auto"/>
              <w:jc w:val="right"/>
              <w:textAlignment w:val="auto"/>
              <w:rPr>
                <w:rFonts w:ascii="Times New Roman" w:eastAsia="Times New Roman" w:hAnsi="Times New Roman"/>
                <w:b/>
                <w:bCs/>
                <w:sz w:val="16"/>
                <w:szCs w:val="16"/>
              </w:rPr>
            </w:pPr>
            <w:r w:rsidRPr="00477935">
              <w:rPr>
                <w:rFonts w:ascii="Times New Roman" w:eastAsia="Times New Roman" w:hAnsi="Times New Roman"/>
                <w:bCs/>
                <w:sz w:val="16"/>
                <w:szCs w:val="16"/>
                <w:lang w:val="en-US"/>
              </w:rPr>
              <w:t>36.6</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7096D32D" w14:textId="77777777" w:rsidR="00EF1062" w:rsidRPr="00477935" w:rsidRDefault="00EF1062" w:rsidP="00EF106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653048ED" w14:textId="77777777" w:rsidR="00EF1062" w:rsidRPr="00477935" w:rsidRDefault="00EF1062" w:rsidP="00EF106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086A9560" w14:textId="324F6C84" w:rsidR="00EF1062" w:rsidRPr="00477935" w:rsidRDefault="00EF1062" w:rsidP="00EF1062">
            <w:pPr>
              <w:suppressAutoHyphens w:val="0"/>
              <w:autoSpaceDN/>
              <w:spacing w:after="0" w:line="240" w:lineRule="auto"/>
              <w:jc w:val="right"/>
              <w:textAlignment w:val="auto"/>
              <w:rPr>
                <w:rFonts w:ascii="Times New Roman" w:eastAsia="Times New Roman" w:hAnsi="Times New Roman"/>
                <w:b/>
                <w:bCs/>
                <w:sz w:val="16"/>
                <w:szCs w:val="16"/>
              </w:rPr>
            </w:pPr>
            <w:r w:rsidRPr="00477935">
              <w:rPr>
                <w:rFonts w:ascii="Times New Roman" w:eastAsia="Times New Roman" w:hAnsi="Times New Roman"/>
                <w:bCs/>
                <w:sz w:val="16"/>
                <w:szCs w:val="16"/>
                <w:lang w:val="en-US"/>
              </w:rPr>
              <w:t>36.6</w:t>
            </w:r>
          </w:p>
        </w:tc>
      </w:tr>
      <w:tr w:rsidR="00651D2C" w:rsidRPr="00BD5BDB" w14:paraId="5A5390B9"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1131BC9"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V</w:t>
            </w:r>
          </w:p>
        </w:tc>
        <w:tc>
          <w:tcPr>
            <w:tcW w:w="232" w:type="pct"/>
            <w:tcBorders>
              <w:top w:val="single" w:sz="8" w:space="0" w:color="auto"/>
              <w:left w:val="single" w:sz="12" w:space="0" w:color="auto"/>
              <w:bottom w:val="single" w:sz="8" w:space="0" w:color="auto"/>
              <w:right w:val="single" w:sz="8" w:space="0" w:color="auto"/>
            </w:tcBorders>
            <w:vAlign w:val="center"/>
          </w:tcPr>
          <w:p w14:paraId="051DE32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0.04 </w:t>
            </w:r>
          </w:p>
        </w:tc>
        <w:tc>
          <w:tcPr>
            <w:tcW w:w="185" w:type="pct"/>
            <w:tcBorders>
              <w:top w:val="single" w:sz="8" w:space="0" w:color="auto"/>
              <w:left w:val="single" w:sz="8" w:space="0" w:color="auto"/>
              <w:bottom w:val="single" w:sz="8" w:space="0" w:color="auto"/>
              <w:right w:val="single" w:sz="8" w:space="0" w:color="auto"/>
            </w:tcBorders>
            <w:vAlign w:val="center"/>
          </w:tcPr>
          <w:p w14:paraId="669F659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0C0954A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5D02769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 xml:space="preserve">0.04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28C87D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0.01</w:t>
            </w:r>
          </w:p>
        </w:tc>
        <w:tc>
          <w:tcPr>
            <w:tcW w:w="184" w:type="pct"/>
            <w:tcBorders>
              <w:top w:val="single" w:sz="8" w:space="0" w:color="auto"/>
              <w:left w:val="nil"/>
              <w:bottom w:val="single" w:sz="8" w:space="0" w:color="auto"/>
              <w:right w:val="single" w:sz="8" w:space="0" w:color="auto"/>
            </w:tcBorders>
            <w:shd w:val="clear" w:color="auto" w:fill="auto"/>
            <w:noWrap/>
            <w:vAlign w:val="center"/>
          </w:tcPr>
          <w:p w14:paraId="244384F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auto"/>
            <w:noWrap/>
            <w:vAlign w:val="center"/>
          </w:tcPr>
          <w:p w14:paraId="4D51C7D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06" w:type="pct"/>
            <w:tcBorders>
              <w:top w:val="single" w:sz="8" w:space="0" w:color="auto"/>
              <w:left w:val="nil"/>
              <w:bottom w:val="single" w:sz="8" w:space="0" w:color="auto"/>
              <w:right w:val="single" w:sz="12" w:space="0" w:color="auto"/>
            </w:tcBorders>
            <w:shd w:val="clear" w:color="auto" w:fill="auto"/>
            <w:vAlign w:val="center"/>
          </w:tcPr>
          <w:p w14:paraId="556D169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0.01</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509811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0.17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68AB2DF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0A0E72C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675642A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0.17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3475B3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0.02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1382BAA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193E52C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06FAA78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0.02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8F912C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0.22 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6652FD8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18D48FE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tcPr>
          <w:p w14:paraId="2DA0D6A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0.22</w:t>
            </w:r>
          </w:p>
        </w:tc>
        <w:tc>
          <w:tcPr>
            <w:tcW w:w="232" w:type="pct"/>
            <w:tcBorders>
              <w:top w:val="single" w:sz="8" w:space="0" w:color="auto"/>
              <w:left w:val="single" w:sz="12" w:space="0" w:color="auto"/>
              <w:bottom w:val="single" w:sz="8" w:space="0" w:color="auto"/>
              <w:right w:val="single" w:sz="8" w:space="0" w:color="auto"/>
            </w:tcBorders>
          </w:tcPr>
          <w:p w14:paraId="0E5685D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0.20</w:t>
            </w:r>
          </w:p>
        </w:tc>
        <w:tc>
          <w:tcPr>
            <w:tcW w:w="232" w:type="pct"/>
            <w:tcBorders>
              <w:top w:val="single" w:sz="8" w:space="0" w:color="auto"/>
              <w:left w:val="nil"/>
              <w:bottom w:val="single" w:sz="8" w:space="0" w:color="auto"/>
              <w:right w:val="single" w:sz="8" w:space="0" w:color="auto"/>
            </w:tcBorders>
          </w:tcPr>
          <w:p w14:paraId="2858D75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734A808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0C314C9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0.20</w:t>
            </w:r>
          </w:p>
        </w:tc>
      </w:tr>
      <w:tr w:rsidR="00651D2C" w:rsidRPr="00BD5BDB" w14:paraId="281B4F77"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52E3E392"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T</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B9E342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42928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FC3C4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32A0631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4E05CB7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F5B357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9203BD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4A4F78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7B9E90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22CFD8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307951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4EF53C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C6E74A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47EFA3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5138D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4FE606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0DC62B0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66CDDC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984939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E1E536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3C7290E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122EAD4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23B9C30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287B954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r>
      <w:tr w:rsidR="00651D2C" w:rsidRPr="00BD5BDB" w14:paraId="0F2F4599"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AC44D51"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U</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17D6E209"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2.5</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29AA434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03E46DC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6D54942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2.5</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0C5929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3.93 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1695514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95C8B0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6E4F65A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sz w:val="16"/>
                <w:szCs w:val="16"/>
              </w:rPr>
              <w:t>3.93</w:t>
            </w:r>
            <w:r w:rsidRPr="00827611">
              <w:rPr>
                <w:rFonts w:ascii="Times New Roman" w:eastAsia="Times New Roman" w:hAnsi="Times New Roman"/>
                <w:bCs/>
                <w:sz w:val="16"/>
                <w:szCs w:val="16"/>
              </w:rPr>
              <w:t xml:space="preserve">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6FAF80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9.58</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150B02D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627885C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44B24DA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sz w:val="16"/>
                <w:szCs w:val="16"/>
              </w:rPr>
              <w:t>9.58</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7592E3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8.96 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034F098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0A2DBBE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178DDB9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sz w:val="16"/>
                <w:szCs w:val="16"/>
              </w:rPr>
              <w:t>8.96 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82F194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11.84 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01EA728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1A399000"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2D55FE6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sz w:val="16"/>
                <w:szCs w:val="16"/>
              </w:rPr>
              <w:t>11.84 </w:t>
            </w:r>
          </w:p>
        </w:tc>
        <w:tc>
          <w:tcPr>
            <w:tcW w:w="232" w:type="pct"/>
            <w:tcBorders>
              <w:top w:val="single" w:sz="8" w:space="0" w:color="auto"/>
              <w:left w:val="single" w:sz="12" w:space="0" w:color="auto"/>
              <w:bottom w:val="single" w:sz="8" w:space="0" w:color="auto"/>
              <w:right w:val="single" w:sz="8" w:space="0" w:color="auto"/>
            </w:tcBorders>
          </w:tcPr>
          <w:p w14:paraId="570CD0C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8.72</w:t>
            </w:r>
          </w:p>
        </w:tc>
        <w:tc>
          <w:tcPr>
            <w:tcW w:w="232" w:type="pct"/>
            <w:tcBorders>
              <w:top w:val="single" w:sz="8" w:space="0" w:color="auto"/>
              <w:left w:val="nil"/>
              <w:bottom w:val="single" w:sz="8" w:space="0" w:color="auto"/>
              <w:right w:val="single" w:sz="8" w:space="0" w:color="auto"/>
            </w:tcBorders>
          </w:tcPr>
          <w:p w14:paraId="21B2B16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6" w:type="pct"/>
            <w:tcBorders>
              <w:top w:val="single" w:sz="8" w:space="0" w:color="auto"/>
              <w:left w:val="nil"/>
              <w:bottom w:val="single" w:sz="8" w:space="0" w:color="auto"/>
              <w:right w:val="single" w:sz="8" w:space="0" w:color="auto"/>
            </w:tcBorders>
          </w:tcPr>
          <w:p w14:paraId="5F4C4BA0"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0" w:type="pct"/>
            <w:tcBorders>
              <w:top w:val="single" w:sz="8" w:space="0" w:color="auto"/>
              <w:left w:val="nil"/>
              <w:bottom w:val="single" w:sz="8" w:space="0" w:color="auto"/>
              <w:right w:val="single" w:sz="12" w:space="0" w:color="auto"/>
            </w:tcBorders>
          </w:tcPr>
          <w:p w14:paraId="0CFE347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8.72</w:t>
            </w:r>
          </w:p>
        </w:tc>
      </w:tr>
      <w:tr w:rsidR="00651D2C" w:rsidRPr="00827611" w14:paraId="1643D1CA"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38DB0F0"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M</w:t>
            </w:r>
            <w:r>
              <w:rPr>
                <w:rFonts w:ascii="Times New Roman" w:eastAsia="Times New Roman" w:hAnsi="Times New Roman"/>
                <w:sz w:val="16"/>
                <w:szCs w:val="16"/>
              </w:rPr>
              <w:t>T</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DC99D1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9B394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F1BAD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779A176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6D80E54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4E9597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71A27B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1733AA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C9DECF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0.028</w:t>
            </w:r>
          </w:p>
        </w:tc>
        <w:tc>
          <w:tcPr>
            <w:tcW w:w="185" w:type="pct"/>
            <w:tcBorders>
              <w:top w:val="single" w:sz="8" w:space="0" w:color="auto"/>
              <w:left w:val="nil"/>
              <w:bottom w:val="single" w:sz="8" w:space="0" w:color="auto"/>
              <w:right w:val="single" w:sz="8" w:space="0" w:color="auto"/>
            </w:tcBorders>
            <w:shd w:val="clear" w:color="auto" w:fill="auto"/>
            <w:noWrap/>
            <w:vAlign w:val="center"/>
          </w:tcPr>
          <w:p w14:paraId="2198807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auto"/>
            <w:noWrap/>
            <w:vAlign w:val="center"/>
          </w:tcPr>
          <w:p w14:paraId="7285530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auto"/>
            <w:vAlign w:val="center"/>
          </w:tcPr>
          <w:p w14:paraId="7FCF592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0.028</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09B57A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0.015</w:t>
            </w:r>
          </w:p>
        </w:tc>
        <w:tc>
          <w:tcPr>
            <w:tcW w:w="231" w:type="pct"/>
            <w:tcBorders>
              <w:top w:val="single" w:sz="8" w:space="0" w:color="auto"/>
              <w:left w:val="nil"/>
              <w:bottom w:val="single" w:sz="8" w:space="0" w:color="auto"/>
              <w:right w:val="single" w:sz="8" w:space="0" w:color="auto"/>
            </w:tcBorders>
            <w:shd w:val="clear" w:color="auto" w:fill="auto"/>
            <w:noWrap/>
            <w:vAlign w:val="center"/>
          </w:tcPr>
          <w:p w14:paraId="727F581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auto"/>
            <w:noWrap/>
            <w:vAlign w:val="center"/>
          </w:tcPr>
          <w:p w14:paraId="1A637F2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12" w:space="0" w:color="auto"/>
            </w:tcBorders>
            <w:shd w:val="clear" w:color="auto" w:fill="auto"/>
            <w:vAlign w:val="center"/>
          </w:tcPr>
          <w:p w14:paraId="76123E3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0.015</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4E949D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0.08</w:t>
            </w:r>
          </w:p>
        </w:tc>
        <w:tc>
          <w:tcPr>
            <w:tcW w:w="186" w:type="pct"/>
            <w:tcBorders>
              <w:top w:val="single" w:sz="8" w:space="0" w:color="auto"/>
              <w:left w:val="nil"/>
              <w:bottom w:val="single" w:sz="8" w:space="0" w:color="auto"/>
              <w:right w:val="single" w:sz="8" w:space="0" w:color="auto"/>
            </w:tcBorders>
            <w:shd w:val="clear" w:color="auto" w:fill="auto"/>
            <w:noWrap/>
            <w:vAlign w:val="center"/>
          </w:tcPr>
          <w:p w14:paraId="74C2041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52239110"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981015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0.08</w:t>
            </w:r>
          </w:p>
        </w:tc>
        <w:tc>
          <w:tcPr>
            <w:tcW w:w="232" w:type="pct"/>
            <w:tcBorders>
              <w:top w:val="single" w:sz="8" w:space="0" w:color="auto"/>
              <w:left w:val="single" w:sz="12" w:space="0" w:color="auto"/>
              <w:bottom w:val="single" w:sz="8" w:space="0" w:color="auto"/>
              <w:right w:val="single" w:sz="8" w:space="0" w:color="auto"/>
            </w:tcBorders>
          </w:tcPr>
          <w:p w14:paraId="251CF0A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0.082</w:t>
            </w:r>
          </w:p>
        </w:tc>
        <w:tc>
          <w:tcPr>
            <w:tcW w:w="232" w:type="pct"/>
            <w:tcBorders>
              <w:top w:val="single" w:sz="8" w:space="0" w:color="auto"/>
              <w:left w:val="nil"/>
              <w:bottom w:val="single" w:sz="8" w:space="0" w:color="auto"/>
              <w:right w:val="single" w:sz="8" w:space="0" w:color="auto"/>
            </w:tcBorders>
          </w:tcPr>
          <w:p w14:paraId="6248D0D1"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1E7FCAD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2794E5E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0.082</w:t>
            </w:r>
          </w:p>
        </w:tc>
      </w:tr>
      <w:tr w:rsidR="00651D2C" w:rsidRPr="00BD5BDB" w14:paraId="3E3BD916"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2D3FF2F"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N</w:t>
            </w:r>
            <w:r>
              <w:rPr>
                <w:rFonts w:ascii="Times New Roman" w:eastAsia="Times New Roman" w:hAnsi="Times New Roman"/>
                <w:sz w:val="16"/>
                <w:szCs w:val="16"/>
              </w:rPr>
              <w:t>L</w:t>
            </w:r>
          </w:p>
        </w:tc>
        <w:tc>
          <w:tcPr>
            <w:tcW w:w="232" w:type="pct"/>
            <w:tcBorders>
              <w:top w:val="single" w:sz="8" w:space="0" w:color="auto"/>
              <w:left w:val="single" w:sz="12" w:space="0" w:color="auto"/>
              <w:bottom w:val="single" w:sz="8" w:space="0" w:color="auto"/>
              <w:right w:val="single" w:sz="8" w:space="0" w:color="auto"/>
            </w:tcBorders>
            <w:vAlign w:val="center"/>
          </w:tcPr>
          <w:p w14:paraId="59F18EE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106.3</w:t>
            </w:r>
          </w:p>
        </w:tc>
        <w:tc>
          <w:tcPr>
            <w:tcW w:w="185" w:type="pct"/>
            <w:tcBorders>
              <w:top w:val="single" w:sz="8" w:space="0" w:color="auto"/>
              <w:left w:val="single" w:sz="8" w:space="0" w:color="auto"/>
              <w:bottom w:val="single" w:sz="8" w:space="0" w:color="auto"/>
              <w:right w:val="single" w:sz="8" w:space="0" w:color="auto"/>
            </w:tcBorders>
            <w:vAlign w:val="center"/>
          </w:tcPr>
          <w:p w14:paraId="230341A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4EFA7D6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7AAAD60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106.3</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6E1A80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64.9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19F8EEF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DF33C7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77635B7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64.9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9B829D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90.8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692ACA1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2997C72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EBFBAC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90.8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C6CF9B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74.5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5BB5061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4AB7C96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07B5F92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74.5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B239E8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62.1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5086D4E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5FA26C9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752DED4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62.1 </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7DF4644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51.0</w:t>
            </w:r>
          </w:p>
        </w:tc>
        <w:tc>
          <w:tcPr>
            <w:tcW w:w="232" w:type="pct"/>
            <w:tcBorders>
              <w:top w:val="single" w:sz="8" w:space="0" w:color="auto"/>
              <w:left w:val="nil"/>
              <w:bottom w:val="single" w:sz="8" w:space="0" w:color="auto"/>
              <w:right w:val="single" w:sz="8" w:space="0" w:color="auto"/>
            </w:tcBorders>
            <w:shd w:val="clear" w:color="auto" w:fill="auto"/>
          </w:tcPr>
          <w:p w14:paraId="23B7ED8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shd w:val="clear" w:color="auto" w:fill="auto"/>
          </w:tcPr>
          <w:p w14:paraId="621F557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shd w:val="clear" w:color="auto" w:fill="auto"/>
          </w:tcPr>
          <w:p w14:paraId="671F7E4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51.0</w:t>
            </w:r>
          </w:p>
        </w:tc>
      </w:tr>
      <w:tr w:rsidR="00651D2C" w:rsidRPr="00BD5BDB" w14:paraId="28D0EAF4"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903E76D"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P</w:t>
            </w:r>
            <w:r>
              <w:rPr>
                <w:rFonts w:ascii="Times New Roman" w:eastAsia="Times New Roman" w:hAnsi="Times New Roman"/>
                <w:sz w:val="16"/>
                <w:szCs w:val="16"/>
              </w:rPr>
              <w:t>L</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45D2108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1.1</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26D19D6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5291653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2EE5E50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bCs/>
                <w:sz w:val="16"/>
                <w:szCs w:val="16"/>
              </w:rPr>
              <w:t>1.1</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48FE76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1.7</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FAE2F0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384F88C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5E3FBEB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1.7</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E85678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1.6</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6EE24E9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7AEE8DF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2CC907B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1.6</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73A8A6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1.8</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5BDC090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23531E3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46BA3709"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1.8</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0DE2A0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1.9</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160080D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2C5B16C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D851733" w14:textId="77777777" w:rsidR="00E307A6" w:rsidRPr="00827611" w:rsidRDefault="00E307A6" w:rsidP="00233A33">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1.9</w:t>
            </w:r>
          </w:p>
        </w:tc>
        <w:tc>
          <w:tcPr>
            <w:tcW w:w="232" w:type="pct"/>
            <w:tcBorders>
              <w:top w:val="single" w:sz="8" w:space="0" w:color="auto"/>
              <w:left w:val="single" w:sz="12" w:space="0" w:color="auto"/>
              <w:bottom w:val="single" w:sz="8" w:space="0" w:color="auto"/>
              <w:right w:val="single" w:sz="8" w:space="0" w:color="auto"/>
            </w:tcBorders>
          </w:tcPr>
          <w:p w14:paraId="35D7C9A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2.16</w:t>
            </w:r>
          </w:p>
        </w:tc>
        <w:tc>
          <w:tcPr>
            <w:tcW w:w="232" w:type="pct"/>
            <w:tcBorders>
              <w:top w:val="single" w:sz="8" w:space="0" w:color="auto"/>
              <w:left w:val="nil"/>
              <w:bottom w:val="single" w:sz="8" w:space="0" w:color="auto"/>
              <w:right w:val="single" w:sz="8" w:space="0" w:color="auto"/>
            </w:tcBorders>
          </w:tcPr>
          <w:p w14:paraId="325F17F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0527C0A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61161FD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2.16</w:t>
            </w:r>
          </w:p>
        </w:tc>
      </w:tr>
      <w:tr w:rsidR="00651D2C" w:rsidRPr="00BD5BDB" w14:paraId="4739DD9A"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71D256AC"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P</w:t>
            </w:r>
            <w:r>
              <w:rPr>
                <w:rFonts w:ascii="Times New Roman" w:eastAsia="Times New Roman" w:hAnsi="Times New Roman"/>
                <w:sz w:val="16"/>
                <w:szCs w:val="16"/>
              </w:rPr>
              <w:t>T</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2D5401F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xml:space="preserve"> 4.1 </w:t>
            </w: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DD2A5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AE26D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7115F5A0"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bCs/>
                <w:sz w:val="16"/>
                <w:szCs w:val="16"/>
              </w:rPr>
              <w:t xml:space="preserve"> 4.1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727CF94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xml:space="preserve"> 3.4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F74FAA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C1BAD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742A2EA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 xml:space="preserve">3.4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114BFD3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xml:space="preserve">1.5 </w:t>
            </w: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B3D939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453468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39C5272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 xml:space="preserve">1.5 </w:t>
            </w: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5B7C882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xml:space="preserve">1.0 </w:t>
            </w: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37FC00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6F64BB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11C3ABC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 xml:space="preserve">1.0 </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1AA10A1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F0DF62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5A99E3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727B8F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69EEACE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046CBC7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5A87F0A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2C294B4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r>
      <w:tr w:rsidR="00651D2C" w:rsidRPr="00827611" w14:paraId="1BBC05CC"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11F72BA0"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R</w:t>
            </w:r>
            <w:r>
              <w:rPr>
                <w:rFonts w:ascii="Times New Roman" w:eastAsia="Times New Roman" w:hAnsi="Times New Roman"/>
                <w:sz w:val="16"/>
                <w:szCs w:val="16"/>
              </w:rPr>
              <w:t>O</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525141F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5C53F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0EA74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7C358DD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2D8E582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8D99AA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F0FC10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A6C1B4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05E68E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0EC1D8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D36485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682329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BDA629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4049E5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03A0EA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E51AB6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E28B2B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A5C970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D19E59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58AB99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25FE8B8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2" w:type="pct"/>
            <w:tcBorders>
              <w:top w:val="single" w:sz="8" w:space="0" w:color="auto"/>
              <w:left w:val="nil"/>
              <w:bottom w:val="single" w:sz="8" w:space="0" w:color="auto"/>
              <w:right w:val="single" w:sz="8" w:space="0" w:color="auto"/>
            </w:tcBorders>
            <w:shd w:val="clear" w:color="auto" w:fill="D9D9D9" w:themeFill="background1" w:themeFillShade="D9"/>
          </w:tcPr>
          <w:p w14:paraId="313AAFC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shd w:val="clear" w:color="auto" w:fill="D9D9D9" w:themeFill="background1" w:themeFillShade="D9"/>
          </w:tcPr>
          <w:p w14:paraId="33772071"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shd w:val="clear" w:color="auto" w:fill="D9D9D9" w:themeFill="background1" w:themeFillShade="D9"/>
          </w:tcPr>
          <w:p w14:paraId="7C24682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r>
      <w:tr w:rsidR="00651D2C" w:rsidRPr="00827611" w14:paraId="188ECD7A"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73718FC"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K</w:t>
            </w:r>
          </w:p>
        </w:tc>
        <w:tc>
          <w:tcPr>
            <w:tcW w:w="232" w:type="pct"/>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37C6460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0.2</w:t>
            </w:r>
          </w:p>
        </w:tc>
        <w:tc>
          <w:tcPr>
            <w:tcW w:w="18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C79432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11E30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403F04F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0.2</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CAE62E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0.3 </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91421D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7462EF3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1281424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 0.3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3D8FB3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0.5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3629F06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01F96D1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58DA45D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 0.5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8B573E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0.5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742CB4B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721CDE9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58941D1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 0.5 </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52D249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0.7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6FE2A7B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654A4F3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6ECE8C9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 0.7 </w:t>
            </w:r>
          </w:p>
        </w:tc>
        <w:tc>
          <w:tcPr>
            <w:tcW w:w="232" w:type="pct"/>
            <w:tcBorders>
              <w:top w:val="single" w:sz="8" w:space="0" w:color="auto"/>
              <w:left w:val="single" w:sz="12" w:space="0" w:color="auto"/>
              <w:bottom w:val="single" w:sz="8" w:space="0" w:color="auto"/>
              <w:right w:val="single" w:sz="8" w:space="0" w:color="auto"/>
            </w:tcBorders>
          </w:tcPr>
          <w:p w14:paraId="04F41D8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1.4</w:t>
            </w:r>
          </w:p>
        </w:tc>
        <w:tc>
          <w:tcPr>
            <w:tcW w:w="232" w:type="pct"/>
            <w:tcBorders>
              <w:top w:val="single" w:sz="8" w:space="0" w:color="auto"/>
              <w:left w:val="nil"/>
              <w:bottom w:val="single" w:sz="8" w:space="0" w:color="auto"/>
              <w:right w:val="single" w:sz="8" w:space="0" w:color="auto"/>
            </w:tcBorders>
          </w:tcPr>
          <w:p w14:paraId="241D7F03"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1A9E6E0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4AF0F25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1.4</w:t>
            </w:r>
          </w:p>
        </w:tc>
      </w:tr>
      <w:tr w:rsidR="00651D2C" w:rsidRPr="00827611" w14:paraId="288F83E7"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96D862E"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I</w:t>
            </w:r>
          </w:p>
        </w:tc>
        <w:tc>
          <w:tcPr>
            <w:tcW w:w="232" w:type="pct"/>
            <w:tcBorders>
              <w:top w:val="single" w:sz="8" w:space="0" w:color="auto"/>
              <w:left w:val="single" w:sz="12" w:space="0" w:color="auto"/>
              <w:bottom w:val="single" w:sz="8" w:space="0" w:color="auto"/>
              <w:right w:val="single" w:sz="8" w:space="0" w:color="auto"/>
            </w:tcBorders>
            <w:vAlign w:val="center"/>
          </w:tcPr>
          <w:p w14:paraId="39C169C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0.4</w:t>
            </w:r>
          </w:p>
        </w:tc>
        <w:tc>
          <w:tcPr>
            <w:tcW w:w="185" w:type="pct"/>
            <w:tcBorders>
              <w:top w:val="single" w:sz="8" w:space="0" w:color="auto"/>
              <w:left w:val="single" w:sz="8" w:space="0" w:color="auto"/>
              <w:bottom w:val="single" w:sz="8" w:space="0" w:color="auto"/>
              <w:right w:val="single" w:sz="8" w:space="0" w:color="auto"/>
            </w:tcBorders>
            <w:vAlign w:val="center"/>
          </w:tcPr>
          <w:p w14:paraId="4C03D3AE"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49DC92A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2DF1EAD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0.4</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4CB882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0.3</w:t>
            </w:r>
          </w:p>
        </w:tc>
        <w:tc>
          <w:tcPr>
            <w:tcW w:w="184" w:type="pct"/>
            <w:tcBorders>
              <w:top w:val="single" w:sz="8" w:space="0" w:color="auto"/>
              <w:left w:val="nil"/>
              <w:bottom w:val="single" w:sz="8" w:space="0" w:color="auto"/>
              <w:right w:val="single" w:sz="8" w:space="0" w:color="auto"/>
            </w:tcBorders>
            <w:shd w:val="clear" w:color="auto" w:fill="auto"/>
            <w:noWrap/>
            <w:vAlign w:val="center"/>
          </w:tcPr>
          <w:p w14:paraId="7F3353F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6F2A6C4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498999D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0.3</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EDECAA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0.3</w:t>
            </w:r>
          </w:p>
        </w:tc>
        <w:tc>
          <w:tcPr>
            <w:tcW w:w="185" w:type="pct"/>
            <w:tcBorders>
              <w:top w:val="single" w:sz="8" w:space="0" w:color="auto"/>
              <w:left w:val="nil"/>
              <w:bottom w:val="single" w:sz="8" w:space="0" w:color="auto"/>
              <w:right w:val="single" w:sz="8" w:space="0" w:color="auto"/>
            </w:tcBorders>
            <w:shd w:val="clear" w:color="auto" w:fill="auto"/>
            <w:noWrap/>
            <w:vAlign w:val="center"/>
          </w:tcPr>
          <w:p w14:paraId="04115FC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2995345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5C057A31"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0.3</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92D976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0.3</w:t>
            </w:r>
          </w:p>
        </w:tc>
        <w:tc>
          <w:tcPr>
            <w:tcW w:w="231" w:type="pct"/>
            <w:tcBorders>
              <w:top w:val="single" w:sz="8" w:space="0" w:color="auto"/>
              <w:left w:val="nil"/>
              <w:bottom w:val="single" w:sz="8" w:space="0" w:color="auto"/>
              <w:right w:val="single" w:sz="8" w:space="0" w:color="auto"/>
            </w:tcBorders>
            <w:shd w:val="clear" w:color="auto" w:fill="auto"/>
            <w:noWrap/>
            <w:vAlign w:val="center"/>
          </w:tcPr>
          <w:p w14:paraId="4516DA1C"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18BA2FC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39C7A35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0.3</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AD1DD01" w14:textId="77777777" w:rsidR="00E307A6" w:rsidRPr="00897A61" w:rsidRDefault="00E307A6" w:rsidP="009E4304">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0.3 </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20184323"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5DD44C0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3475E98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0.3</w:t>
            </w:r>
          </w:p>
        </w:tc>
        <w:tc>
          <w:tcPr>
            <w:tcW w:w="232" w:type="pct"/>
            <w:tcBorders>
              <w:top w:val="single" w:sz="8" w:space="0" w:color="auto"/>
              <w:left w:val="single" w:sz="12" w:space="0" w:color="auto"/>
              <w:bottom w:val="single" w:sz="8" w:space="0" w:color="auto"/>
              <w:right w:val="single" w:sz="8" w:space="0" w:color="auto"/>
            </w:tcBorders>
          </w:tcPr>
          <w:p w14:paraId="2A8DE931" w14:textId="77777777" w:rsidR="00E307A6" w:rsidRPr="00827611" w:rsidRDefault="00E307A6" w:rsidP="00827611">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0.27</w:t>
            </w:r>
          </w:p>
        </w:tc>
        <w:tc>
          <w:tcPr>
            <w:tcW w:w="232" w:type="pct"/>
            <w:tcBorders>
              <w:top w:val="single" w:sz="8" w:space="0" w:color="auto"/>
              <w:left w:val="nil"/>
              <w:bottom w:val="single" w:sz="8" w:space="0" w:color="auto"/>
              <w:right w:val="single" w:sz="8" w:space="0" w:color="auto"/>
            </w:tcBorders>
          </w:tcPr>
          <w:p w14:paraId="2137D944"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0.001</w:t>
            </w:r>
          </w:p>
        </w:tc>
        <w:tc>
          <w:tcPr>
            <w:tcW w:w="186" w:type="pct"/>
            <w:tcBorders>
              <w:top w:val="single" w:sz="8" w:space="0" w:color="auto"/>
              <w:left w:val="nil"/>
              <w:bottom w:val="single" w:sz="8" w:space="0" w:color="auto"/>
              <w:right w:val="single" w:sz="8" w:space="0" w:color="auto"/>
            </w:tcBorders>
          </w:tcPr>
          <w:p w14:paraId="7696BEB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101FA1D1" w14:textId="77777777" w:rsidR="00E307A6" w:rsidRPr="00827611" w:rsidRDefault="00E307A6" w:rsidP="00827611">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0.27</w:t>
            </w:r>
          </w:p>
        </w:tc>
      </w:tr>
      <w:tr w:rsidR="00651D2C" w:rsidRPr="00827611" w14:paraId="23487E31"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4C3F881"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ES</w:t>
            </w:r>
          </w:p>
        </w:tc>
        <w:tc>
          <w:tcPr>
            <w:tcW w:w="232" w:type="pct"/>
            <w:tcBorders>
              <w:top w:val="single" w:sz="8" w:space="0" w:color="auto"/>
              <w:left w:val="single" w:sz="12" w:space="0" w:color="auto"/>
              <w:bottom w:val="single" w:sz="8" w:space="0" w:color="auto"/>
              <w:right w:val="single" w:sz="8" w:space="0" w:color="auto"/>
            </w:tcBorders>
            <w:vAlign w:val="center"/>
          </w:tcPr>
          <w:p w14:paraId="0D214090"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50.6 </w:t>
            </w:r>
          </w:p>
        </w:tc>
        <w:tc>
          <w:tcPr>
            <w:tcW w:w="185" w:type="pct"/>
            <w:tcBorders>
              <w:top w:val="single" w:sz="8" w:space="0" w:color="auto"/>
              <w:left w:val="single" w:sz="8" w:space="0" w:color="auto"/>
              <w:bottom w:val="single" w:sz="8" w:space="0" w:color="auto"/>
              <w:right w:val="single" w:sz="8" w:space="0" w:color="auto"/>
            </w:tcBorders>
            <w:vAlign w:val="center"/>
          </w:tcPr>
          <w:p w14:paraId="4FB683A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vAlign w:val="center"/>
          </w:tcPr>
          <w:p w14:paraId="27E6092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vAlign w:val="center"/>
          </w:tcPr>
          <w:p w14:paraId="3EFA8C7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bCs/>
                <w:sz w:val="16"/>
                <w:szCs w:val="16"/>
              </w:rPr>
              <w:t xml:space="preserve"> 50.6</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CEC776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23.8 </w:t>
            </w:r>
          </w:p>
        </w:tc>
        <w:tc>
          <w:tcPr>
            <w:tcW w:w="184" w:type="pct"/>
            <w:tcBorders>
              <w:top w:val="single" w:sz="8" w:space="0" w:color="auto"/>
              <w:left w:val="nil"/>
              <w:bottom w:val="single" w:sz="8" w:space="0" w:color="auto"/>
              <w:right w:val="single" w:sz="8" w:space="0" w:color="auto"/>
            </w:tcBorders>
            <w:shd w:val="clear" w:color="auto" w:fill="auto"/>
            <w:noWrap/>
            <w:vAlign w:val="center"/>
          </w:tcPr>
          <w:p w14:paraId="06AD2B5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3C63A32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5577227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23.8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6728034"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6 </w:t>
            </w:r>
          </w:p>
        </w:tc>
        <w:tc>
          <w:tcPr>
            <w:tcW w:w="185" w:type="pct"/>
            <w:tcBorders>
              <w:top w:val="single" w:sz="8" w:space="0" w:color="auto"/>
              <w:left w:val="nil"/>
              <w:bottom w:val="single" w:sz="8" w:space="0" w:color="auto"/>
              <w:right w:val="single" w:sz="8" w:space="0" w:color="auto"/>
            </w:tcBorders>
            <w:shd w:val="clear" w:color="auto" w:fill="auto"/>
            <w:noWrap/>
            <w:vAlign w:val="center"/>
          </w:tcPr>
          <w:p w14:paraId="01AD3B9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6DD3A42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6B4D9B5A"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 6 </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B4DB02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xml:space="preserve"> 23.9 </w:t>
            </w:r>
          </w:p>
        </w:tc>
        <w:tc>
          <w:tcPr>
            <w:tcW w:w="231" w:type="pct"/>
            <w:tcBorders>
              <w:top w:val="single" w:sz="8" w:space="0" w:color="auto"/>
              <w:left w:val="nil"/>
              <w:bottom w:val="single" w:sz="8" w:space="0" w:color="auto"/>
              <w:right w:val="single" w:sz="8" w:space="0" w:color="auto"/>
            </w:tcBorders>
            <w:shd w:val="clear" w:color="auto" w:fill="auto"/>
            <w:noWrap/>
            <w:vAlign w:val="center"/>
          </w:tcPr>
          <w:p w14:paraId="0E6C782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724A46C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268A65F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 xml:space="preserve"> 23.9</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6765939"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44.1</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2549A4C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1543C55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63F70415"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97A61">
              <w:rPr>
                <w:rFonts w:ascii="Times New Roman" w:eastAsia="Times New Roman" w:hAnsi="Times New Roman"/>
                <w:bCs/>
                <w:sz w:val="16"/>
                <w:szCs w:val="16"/>
              </w:rPr>
              <w:t>44.1</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1664732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25.2</w:t>
            </w:r>
          </w:p>
        </w:tc>
        <w:tc>
          <w:tcPr>
            <w:tcW w:w="232" w:type="pct"/>
            <w:tcBorders>
              <w:top w:val="single" w:sz="8" w:space="0" w:color="auto"/>
              <w:left w:val="nil"/>
              <w:bottom w:val="single" w:sz="8" w:space="0" w:color="auto"/>
              <w:right w:val="single" w:sz="8" w:space="0" w:color="auto"/>
            </w:tcBorders>
            <w:shd w:val="clear" w:color="auto" w:fill="auto"/>
          </w:tcPr>
          <w:p w14:paraId="26A314C9"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shd w:val="clear" w:color="auto" w:fill="auto"/>
          </w:tcPr>
          <w:p w14:paraId="5961268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shd w:val="clear" w:color="auto" w:fill="auto"/>
          </w:tcPr>
          <w:p w14:paraId="7F0FFC21"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25.2</w:t>
            </w:r>
          </w:p>
        </w:tc>
      </w:tr>
      <w:tr w:rsidR="00651D2C" w:rsidRPr="00BD5BDB" w14:paraId="32B1766D"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F1DEF8D"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E</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2A7BAE38" w14:textId="77777777" w:rsidR="00E307A6" w:rsidRPr="00827611" w:rsidRDefault="00E307A6" w:rsidP="004619A0">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xml:space="preserve">56.0 </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65D7647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13355BE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01139BB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bCs/>
                <w:sz w:val="16"/>
                <w:szCs w:val="16"/>
              </w:rPr>
              <w:t>56.0</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84A6DE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0A68669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623431A0"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0760BC9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530A5A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5650EB76"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7965F33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5731888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24ECE27"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107.5</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4447695D"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02A1DB4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1666A32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107.5</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A8E50B5"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100.1</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40BB276A"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14:paraId="66E3EA7E"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50A7CD92"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100.1</w:t>
            </w:r>
          </w:p>
        </w:tc>
        <w:tc>
          <w:tcPr>
            <w:tcW w:w="232" w:type="pct"/>
            <w:tcBorders>
              <w:top w:val="single" w:sz="8" w:space="0" w:color="auto"/>
              <w:left w:val="single" w:sz="12" w:space="0" w:color="auto"/>
              <w:bottom w:val="single" w:sz="8" w:space="0" w:color="auto"/>
              <w:right w:val="single" w:sz="8" w:space="0" w:color="auto"/>
            </w:tcBorders>
          </w:tcPr>
          <w:p w14:paraId="50864629"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99.1</w:t>
            </w:r>
          </w:p>
        </w:tc>
        <w:tc>
          <w:tcPr>
            <w:tcW w:w="232" w:type="pct"/>
            <w:tcBorders>
              <w:top w:val="single" w:sz="8" w:space="0" w:color="auto"/>
              <w:left w:val="nil"/>
              <w:bottom w:val="single" w:sz="8" w:space="0" w:color="auto"/>
              <w:right w:val="single" w:sz="8" w:space="0" w:color="auto"/>
            </w:tcBorders>
          </w:tcPr>
          <w:p w14:paraId="4A3E70D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186" w:type="pct"/>
            <w:tcBorders>
              <w:top w:val="single" w:sz="8" w:space="0" w:color="auto"/>
              <w:left w:val="nil"/>
              <w:bottom w:val="single" w:sz="8" w:space="0" w:color="auto"/>
              <w:right w:val="single" w:sz="8" w:space="0" w:color="auto"/>
            </w:tcBorders>
          </w:tcPr>
          <w:p w14:paraId="587C52DB"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p>
        </w:tc>
        <w:tc>
          <w:tcPr>
            <w:tcW w:w="230" w:type="pct"/>
            <w:tcBorders>
              <w:top w:val="single" w:sz="8" w:space="0" w:color="auto"/>
              <w:left w:val="nil"/>
              <w:bottom w:val="single" w:sz="8" w:space="0" w:color="auto"/>
              <w:right w:val="single" w:sz="12" w:space="0" w:color="auto"/>
            </w:tcBorders>
          </w:tcPr>
          <w:p w14:paraId="34837878"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bCs/>
                <w:sz w:val="16"/>
                <w:szCs w:val="16"/>
              </w:rPr>
            </w:pPr>
            <w:r w:rsidRPr="00827611">
              <w:rPr>
                <w:rFonts w:ascii="Times New Roman" w:eastAsia="Times New Roman" w:hAnsi="Times New Roman"/>
                <w:bCs/>
                <w:sz w:val="16"/>
                <w:szCs w:val="16"/>
              </w:rPr>
              <w:t>99.1</w:t>
            </w:r>
          </w:p>
        </w:tc>
      </w:tr>
      <w:tr w:rsidR="00651D2C" w:rsidRPr="00BD5BDB" w14:paraId="4A8E3305"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D18FD7A" w14:textId="77777777" w:rsidR="00E307A6" w:rsidRPr="00897A61" w:rsidRDefault="00E307A6" w:rsidP="00E307A6">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U</w:t>
            </w:r>
            <w:r>
              <w:rPr>
                <w:rFonts w:ascii="Times New Roman" w:eastAsia="Times New Roman" w:hAnsi="Times New Roman"/>
                <w:sz w:val="16"/>
                <w:szCs w:val="16"/>
              </w:rPr>
              <w:t>K</w:t>
            </w:r>
          </w:p>
        </w:tc>
        <w:tc>
          <w:tcPr>
            <w:tcW w:w="232" w:type="pct"/>
            <w:tcBorders>
              <w:top w:val="single" w:sz="8" w:space="0" w:color="auto"/>
              <w:left w:val="single" w:sz="12" w:space="0" w:color="auto"/>
              <w:bottom w:val="single" w:sz="8" w:space="0" w:color="auto"/>
              <w:right w:val="single" w:sz="8" w:space="0" w:color="auto"/>
            </w:tcBorders>
            <w:shd w:val="clear" w:color="auto" w:fill="auto"/>
            <w:vAlign w:val="center"/>
          </w:tcPr>
          <w:p w14:paraId="22C10EE8" w14:textId="77777777" w:rsidR="00E307A6" w:rsidRPr="00827611" w:rsidDel="00FA66D8"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48.5</w:t>
            </w:r>
          </w:p>
        </w:tc>
        <w:tc>
          <w:tcPr>
            <w:tcW w:w="185" w:type="pct"/>
            <w:tcBorders>
              <w:top w:val="single" w:sz="8" w:space="0" w:color="auto"/>
              <w:left w:val="single" w:sz="8" w:space="0" w:color="auto"/>
              <w:bottom w:val="single" w:sz="8" w:space="0" w:color="auto"/>
              <w:right w:val="single" w:sz="8" w:space="0" w:color="auto"/>
            </w:tcBorders>
            <w:shd w:val="clear" w:color="auto" w:fill="auto"/>
            <w:vAlign w:val="center"/>
          </w:tcPr>
          <w:p w14:paraId="6365AF19" w14:textId="77777777" w:rsidR="00E307A6" w:rsidRPr="00827611" w:rsidDel="00FA66D8"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50.4</w:t>
            </w:r>
          </w:p>
        </w:tc>
        <w:tc>
          <w:tcPr>
            <w:tcW w:w="93" w:type="pct"/>
            <w:tcBorders>
              <w:top w:val="single" w:sz="8" w:space="0" w:color="auto"/>
              <w:left w:val="single" w:sz="8" w:space="0" w:color="auto"/>
              <w:bottom w:val="single" w:sz="8" w:space="0" w:color="auto"/>
              <w:right w:val="single" w:sz="8" w:space="0" w:color="auto"/>
            </w:tcBorders>
            <w:shd w:val="clear" w:color="auto" w:fill="auto"/>
            <w:vAlign w:val="center"/>
          </w:tcPr>
          <w:p w14:paraId="4EFB4399" w14:textId="77777777" w:rsidR="00E307A6" w:rsidRPr="00827611" w:rsidDel="00FA66D8" w:rsidRDefault="00E307A6" w:rsidP="004F13A2">
            <w:pPr>
              <w:suppressAutoHyphens w:val="0"/>
              <w:autoSpaceDN/>
              <w:spacing w:after="0" w:line="240" w:lineRule="auto"/>
              <w:jc w:val="right"/>
              <w:textAlignment w:val="auto"/>
              <w:rPr>
                <w:rFonts w:ascii="Times New Roman" w:eastAsia="Times New Roman" w:hAnsi="Times New Roman"/>
                <w:sz w:val="16"/>
                <w:szCs w:val="16"/>
              </w:rPr>
            </w:pPr>
          </w:p>
        </w:tc>
        <w:tc>
          <w:tcPr>
            <w:tcW w:w="244" w:type="pct"/>
            <w:tcBorders>
              <w:top w:val="single" w:sz="8" w:space="0" w:color="auto"/>
              <w:left w:val="single" w:sz="8" w:space="0" w:color="auto"/>
              <w:bottom w:val="single" w:sz="8" w:space="0" w:color="auto"/>
              <w:right w:val="single" w:sz="12" w:space="0" w:color="auto"/>
            </w:tcBorders>
            <w:shd w:val="clear" w:color="auto" w:fill="auto"/>
            <w:vAlign w:val="center"/>
          </w:tcPr>
          <w:p w14:paraId="185D258B" w14:textId="77777777" w:rsidR="00E307A6" w:rsidRPr="00827611" w:rsidDel="00FA66D8"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bCs/>
                <w:sz w:val="16"/>
                <w:szCs w:val="16"/>
              </w:rPr>
              <w:t>98.2</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875FA9F"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121</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711C7748" w14:textId="77777777" w:rsidR="00E307A6" w:rsidRPr="00897A61" w:rsidRDefault="00E307A6" w:rsidP="00827611">
            <w:pPr>
              <w:suppressAutoHyphens w:val="0"/>
              <w:autoSpaceDN/>
              <w:spacing w:after="0" w:line="240" w:lineRule="auto"/>
              <w:jc w:val="right"/>
              <w:textAlignment w:val="auto"/>
              <w:rPr>
                <w:rFonts w:ascii="Times New Roman" w:eastAsia="Times New Roman" w:hAnsi="Times New Roman"/>
                <w:b/>
                <w:sz w:val="16"/>
                <w:szCs w:val="16"/>
              </w:rPr>
            </w:pPr>
            <w:r w:rsidRPr="00897A61">
              <w:rPr>
                <w:rFonts w:ascii="Times New Roman" w:eastAsia="Times New Roman" w:hAnsi="Times New Roman"/>
                <w:b/>
                <w:sz w:val="16"/>
                <w:szCs w:val="16"/>
              </w:rPr>
              <w:t>4</w:t>
            </w:r>
            <w:r>
              <w:rPr>
                <w:rFonts w:ascii="Times New Roman" w:eastAsia="Times New Roman" w:hAnsi="Times New Roman"/>
                <w:b/>
                <w:sz w:val="16"/>
                <w:szCs w:val="16"/>
              </w:rPr>
              <w:t>4</w:t>
            </w:r>
            <w:r w:rsidRPr="00897A61">
              <w:rPr>
                <w:rFonts w:ascii="Times New Roman" w:eastAsia="Times New Roman" w:hAnsi="Times New Roman"/>
                <w:b/>
                <w:sz w:val="16"/>
                <w:szCs w:val="16"/>
              </w:rPr>
              <w:t>.</w:t>
            </w:r>
            <w:r>
              <w:rPr>
                <w:rFonts w:ascii="Times New Roman" w:eastAsia="Times New Roman" w:hAnsi="Times New Roman"/>
                <w:b/>
                <w:sz w:val="16"/>
                <w:szCs w:val="16"/>
              </w:rPr>
              <w:t>9</w:t>
            </w:r>
          </w:p>
        </w:tc>
        <w:tc>
          <w:tcPr>
            <w:tcW w:w="117" w:type="pct"/>
            <w:tcBorders>
              <w:top w:val="single" w:sz="8" w:space="0" w:color="auto"/>
              <w:left w:val="nil"/>
              <w:bottom w:val="single" w:sz="8" w:space="0" w:color="auto"/>
              <w:right w:val="single" w:sz="8" w:space="0" w:color="auto"/>
            </w:tcBorders>
            <w:shd w:val="clear" w:color="auto" w:fill="auto"/>
            <w:noWrap/>
            <w:vAlign w:val="center"/>
            <w:hideMark/>
          </w:tcPr>
          <w:p w14:paraId="6C18F6F8"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sidRPr="00897A61">
              <w:rPr>
                <w:rFonts w:ascii="Times New Roman" w:eastAsia="Times New Roman" w:hAnsi="Times New Roman"/>
                <w:b/>
                <w:sz w:val="16"/>
                <w:szCs w:val="16"/>
              </w:rPr>
              <w:t> </w:t>
            </w:r>
          </w:p>
        </w:tc>
        <w:tc>
          <w:tcPr>
            <w:tcW w:w="206" w:type="pct"/>
            <w:tcBorders>
              <w:top w:val="single" w:sz="8" w:space="0" w:color="auto"/>
              <w:left w:val="nil"/>
              <w:bottom w:val="single" w:sz="8" w:space="0" w:color="auto"/>
              <w:right w:val="single" w:sz="12" w:space="0" w:color="auto"/>
            </w:tcBorders>
            <w:shd w:val="clear" w:color="auto" w:fill="auto"/>
            <w:vAlign w:val="center"/>
            <w:hideMark/>
          </w:tcPr>
          <w:p w14:paraId="14C78501" w14:textId="77777777" w:rsidR="00E307A6" w:rsidRPr="00897A61" w:rsidRDefault="00E307A6" w:rsidP="00827611">
            <w:pPr>
              <w:suppressAutoHyphens w:val="0"/>
              <w:autoSpaceDN/>
              <w:spacing w:after="0" w:line="240" w:lineRule="auto"/>
              <w:jc w:val="right"/>
              <w:textAlignment w:val="auto"/>
              <w:rPr>
                <w:rFonts w:ascii="Times New Roman" w:eastAsia="Times New Roman" w:hAnsi="Times New Roman"/>
                <w:b/>
                <w:bCs/>
                <w:sz w:val="16"/>
                <w:szCs w:val="16"/>
              </w:rPr>
            </w:pPr>
            <w:r w:rsidRPr="00897A61">
              <w:rPr>
                <w:rFonts w:ascii="Times New Roman" w:eastAsia="Times New Roman" w:hAnsi="Times New Roman"/>
                <w:b/>
                <w:bCs/>
                <w:sz w:val="16"/>
                <w:szCs w:val="16"/>
              </w:rPr>
              <w:t>16</w:t>
            </w:r>
            <w:r>
              <w:rPr>
                <w:rFonts w:ascii="Times New Roman" w:eastAsia="Times New Roman" w:hAnsi="Times New Roman"/>
                <w:b/>
                <w:bCs/>
                <w:sz w:val="16"/>
                <w:szCs w:val="16"/>
              </w:rPr>
              <w:t>5</w:t>
            </w:r>
            <w:r w:rsidRPr="00897A61">
              <w:rPr>
                <w:rFonts w:ascii="Times New Roman" w:eastAsia="Times New Roman" w:hAnsi="Times New Roman"/>
                <w:b/>
                <w:bCs/>
                <w:sz w:val="16"/>
                <w:szCs w:val="16"/>
              </w:rPr>
              <w:t>.</w:t>
            </w:r>
            <w:r>
              <w:rPr>
                <w:rFonts w:ascii="Times New Roman" w:eastAsia="Times New Roman" w:hAnsi="Times New Roman"/>
                <w:b/>
                <w:bCs/>
                <w:sz w:val="16"/>
                <w:szCs w:val="16"/>
              </w:rPr>
              <w:t>9</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546230C" w14:textId="77777777" w:rsidR="00E307A6" w:rsidRPr="00827611"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60.2</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14:paraId="2EBB593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Pr>
                <w:rFonts w:ascii="Times New Roman" w:eastAsia="Times New Roman" w:hAnsi="Times New Roman"/>
                <w:b/>
                <w:sz w:val="16"/>
                <w:szCs w:val="16"/>
              </w:rPr>
              <w:t>50.4</w:t>
            </w:r>
          </w:p>
        </w:tc>
        <w:tc>
          <w:tcPr>
            <w:tcW w:w="93" w:type="pct"/>
            <w:tcBorders>
              <w:top w:val="single" w:sz="8" w:space="0" w:color="auto"/>
              <w:left w:val="nil"/>
              <w:bottom w:val="single" w:sz="8" w:space="0" w:color="auto"/>
              <w:right w:val="single" w:sz="8" w:space="0" w:color="auto"/>
            </w:tcBorders>
            <w:shd w:val="clear" w:color="auto" w:fill="auto"/>
            <w:noWrap/>
            <w:vAlign w:val="center"/>
            <w:hideMark/>
          </w:tcPr>
          <w:p w14:paraId="645AE60D"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sidRPr="00897A61">
              <w:rPr>
                <w:rFonts w:ascii="Times New Roman" w:eastAsia="Times New Roman" w:hAnsi="Times New Roman"/>
                <w:b/>
                <w:sz w:val="16"/>
                <w:szCs w:val="16"/>
              </w:rPr>
              <w:t> </w:t>
            </w:r>
          </w:p>
        </w:tc>
        <w:tc>
          <w:tcPr>
            <w:tcW w:w="231" w:type="pct"/>
            <w:tcBorders>
              <w:top w:val="single" w:sz="8" w:space="0" w:color="auto"/>
              <w:left w:val="nil"/>
              <w:bottom w:val="single" w:sz="8" w:space="0" w:color="auto"/>
              <w:right w:val="single" w:sz="12" w:space="0" w:color="auto"/>
            </w:tcBorders>
            <w:shd w:val="clear" w:color="auto" w:fill="auto"/>
            <w:vAlign w:val="center"/>
            <w:hideMark/>
          </w:tcPr>
          <w:p w14:paraId="0E3874B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Pr>
                <w:rFonts w:ascii="Times New Roman" w:eastAsia="Times New Roman" w:hAnsi="Times New Roman"/>
                <w:b/>
                <w:bCs/>
                <w:sz w:val="16"/>
                <w:szCs w:val="16"/>
              </w:rPr>
              <w:t>110.6</w:t>
            </w:r>
          </w:p>
        </w:tc>
        <w:tc>
          <w:tcPr>
            <w:tcW w:w="231"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6E24ADA" w14:textId="77777777" w:rsidR="00E307A6" w:rsidRPr="00827611" w:rsidRDefault="00E307A6" w:rsidP="00080774">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57.</w:t>
            </w:r>
            <w:r>
              <w:rPr>
                <w:rFonts w:ascii="Times New Roman" w:eastAsia="Times New Roman" w:hAnsi="Times New Roman"/>
                <w:sz w:val="16"/>
                <w:szCs w:val="16"/>
              </w:rPr>
              <w:t>65</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525E53C7"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Pr>
                <w:rFonts w:ascii="Times New Roman" w:eastAsia="Times New Roman" w:hAnsi="Times New Roman"/>
                <w:b/>
                <w:sz w:val="16"/>
                <w:szCs w:val="16"/>
              </w:rPr>
              <w:t>50.6</w:t>
            </w:r>
          </w:p>
        </w:tc>
        <w:tc>
          <w:tcPr>
            <w:tcW w:w="92" w:type="pct"/>
            <w:tcBorders>
              <w:top w:val="single" w:sz="8" w:space="0" w:color="auto"/>
              <w:left w:val="nil"/>
              <w:bottom w:val="single" w:sz="8" w:space="0" w:color="auto"/>
              <w:right w:val="single" w:sz="8" w:space="0" w:color="auto"/>
            </w:tcBorders>
            <w:shd w:val="clear" w:color="auto" w:fill="auto"/>
            <w:noWrap/>
            <w:vAlign w:val="center"/>
            <w:hideMark/>
          </w:tcPr>
          <w:p w14:paraId="07C0D72F"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sidRPr="00897A61">
              <w:rPr>
                <w:rFonts w:ascii="Times New Roman" w:eastAsia="Times New Roman" w:hAnsi="Times New Roman"/>
                <w:b/>
                <w:sz w:val="16"/>
                <w:szCs w:val="16"/>
              </w:rPr>
              <w:t> </w:t>
            </w:r>
          </w:p>
        </w:tc>
        <w:tc>
          <w:tcPr>
            <w:tcW w:w="232" w:type="pct"/>
            <w:tcBorders>
              <w:top w:val="single" w:sz="8" w:space="0" w:color="auto"/>
              <w:left w:val="nil"/>
              <w:bottom w:val="single" w:sz="8" w:space="0" w:color="auto"/>
              <w:right w:val="single" w:sz="12" w:space="0" w:color="auto"/>
            </w:tcBorders>
            <w:shd w:val="clear" w:color="auto" w:fill="auto"/>
            <w:vAlign w:val="center"/>
            <w:hideMark/>
          </w:tcPr>
          <w:p w14:paraId="0C0BCA0B"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Pr>
                <w:rFonts w:ascii="Times New Roman" w:eastAsia="Times New Roman" w:hAnsi="Times New Roman"/>
                <w:b/>
                <w:bCs/>
                <w:sz w:val="16"/>
                <w:szCs w:val="16"/>
              </w:rPr>
              <w:t>108.2</w:t>
            </w:r>
          </w:p>
        </w:tc>
        <w:tc>
          <w:tcPr>
            <w:tcW w:w="23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B52C2AA" w14:textId="77777777" w:rsidR="00E307A6" w:rsidRPr="00080774" w:rsidRDefault="00E307A6" w:rsidP="004F13A2">
            <w:pPr>
              <w:suppressAutoHyphens w:val="0"/>
              <w:autoSpaceDN/>
              <w:spacing w:after="0" w:line="240" w:lineRule="auto"/>
              <w:jc w:val="right"/>
              <w:textAlignment w:val="auto"/>
              <w:rPr>
                <w:rFonts w:ascii="Times New Roman" w:eastAsia="Times New Roman" w:hAnsi="Times New Roman"/>
                <w:sz w:val="16"/>
                <w:szCs w:val="16"/>
              </w:rPr>
            </w:pPr>
            <w:r w:rsidRPr="00080774">
              <w:rPr>
                <w:rFonts w:ascii="Times New Roman" w:eastAsia="Times New Roman" w:hAnsi="Times New Roman"/>
                <w:sz w:val="16"/>
                <w:szCs w:val="16"/>
              </w:rPr>
              <w:t>176,1</w:t>
            </w:r>
          </w:p>
        </w:tc>
        <w:tc>
          <w:tcPr>
            <w:tcW w:w="186" w:type="pct"/>
            <w:tcBorders>
              <w:top w:val="single" w:sz="8" w:space="0" w:color="auto"/>
              <w:left w:val="nil"/>
              <w:bottom w:val="single" w:sz="8" w:space="0" w:color="auto"/>
              <w:right w:val="single" w:sz="8" w:space="0" w:color="auto"/>
            </w:tcBorders>
            <w:shd w:val="clear" w:color="auto" w:fill="auto"/>
            <w:noWrap/>
            <w:vAlign w:val="center"/>
          </w:tcPr>
          <w:p w14:paraId="7102D636"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r>
              <w:rPr>
                <w:rFonts w:ascii="Times New Roman" w:eastAsia="Times New Roman" w:hAnsi="Times New Roman"/>
                <w:b/>
                <w:sz w:val="16"/>
                <w:szCs w:val="16"/>
              </w:rPr>
              <w:t>57</w:t>
            </w:r>
          </w:p>
        </w:tc>
        <w:tc>
          <w:tcPr>
            <w:tcW w:w="232" w:type="pct"/>
            <w:tcBorders>
              <w:top w:val="single" w:sz="8" w:space="0" w:color="auto"/>
              <w:left w:val="nil"/>
              <w:bottom w:val="single" w:sz="8" w:space="0" w:color="auto"/>
              <w:right w:val="single" w:sz="8" w:space="0" w:color="auto"/>
            </w:tcBorders>
            <w:shd w:val="clear" w:color="auto" w:fill="auto"/>
            <w:noWrap/>
            <w:vAlign w:val="center"/>
          </w:tcPr>
          <w:p w14:paraId="14E0C96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sz w:val="16"/>
                <w:szCs w:val="16"/>
              </w:rPr>
            </w:pPr>
          </w:p>
        </w:tc>
        <w:tc>
          <w:tcPr>
            <w:tcW w:w="231" w:type="pct"/>
            <w:tcBorders>
              <w:top w:val="single" w:sz="8" w:space="0" w:color="auto"/>
              <w:left w:val="nil"/>
              <w:bottom w:val="single" w:sz="8" w:space="0" w:color="auto"/>
              <w:right w:val="single" w:sz="12" w:space="0" w:color="auto"/>
            </w:tcBorders>
            <w:shd w:val="clear" w:color="auto" w:fill="auto"/>
            <w:vAlign w:val="center"/>
          </w:tcPr>
          <w:p w14:paraId="0E9A8082" w14:textId="77777777" w:rsidR="00E307A6" w:rsidRPr="00897A61"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Pr>
                <w:rFonts w:ascii="Times New Roman" w:eastAsia="Times New Roman" w:hAnsi="Times New Roman"/>
                <w:b/>
                <w:bCs/>
                <w:sz w:val="16"/>
                <w:szCs w:val="16"/>
              </w:rPr>
              <w:t>233.1</w:t>
            </w:r>
          </w:p>
        </w:tc>
        <w:tc>
          <w:tcPr>
            <w:tcW w:w="232" w:type="pct"/>
            <w:tcBorders>
              <w:top w:val="single" w:sz="8" w:space="0" w:color="auto"/>
              <w:left w:val="single" w:sz="12" w:space="0" w:color="auto"/>
              <w:bottom w:val="single" w:sz="8" w:space="0" w:color="auto"/>
              <w:right w:val="single" w:sz="8" w:space="0" w:color="auto"/>
            </w:tcBorders>
            <w:shd w:val="clear" w:color="auto" w:fill="auto"/>
          </w:tcPr>
          <w:p w14:paraId="5840AEC7" w14:textId="77777777" w:rsidR="00E307A6" w:rsidRPr="00080774"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sidRPr="00080774">
              <w:rPr>
                <w:rFonts w:ascii="Times New Roman" w:eastAsia="Times New Roman" w:hAnsi="Times New Roman"/>
                <w:b/>
                <w:bCs/>
                <w:sz w:val="16"/>
                <w:szCs w:val="16"/>
              </w:rPr>
              <w:t>188.7</w:t>
            </w:r>
          </w:p>
        </w:tc>
        <w:tc>
          <w:tcPr>
            <w:tcW w:w="232" w:type="pct"/>
            <w:tcBorders>
              <w:top w:val="single" w:sz="8" w:space="0" w:color="auto"/>
              <w:left w:val="nil"/>
              <w:bottom w:val="single" w:sz="8" w:space="0" w:color="auto"/>
              <w:right w:val="single" w:sz="8" w:space="0" w:color="auto"/>
            </w:tcBorders>
            <w:shd w:val="clear" w:color="auto" w:fill="auto"/>
          </w:tcPr>
          <w:p w14:paraId="447DE0EF" w14:textId="77777777" w:rsidR="00E307A6" w:rsidRPr="00080774"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sidRPr="00080774">
              <w:rPr>
                <w:rFonts w:ascii="Times New Roman" w:eastAsia="Times New Roman" w:hAnsi="Times New Roman"/>
                <w:b/>
                <w:bCs/>
                <w:sz w:val="16"/>
                <w:szCs w:val="16"/>
              </w:rPr>
              <w:t>60.6</w:t>
            </w:r>
          </w:p>
        </w:tc>
        <w:tc>
          <w:tcPr>
            <w:tcW w:w="186" w:type="pct"/>
            <w:tcBorders>
              <w:top w:val="single" w:sz="8" w:space="0" w:color="auto"/>
              <w:left w:val="nil"/>
              <w:bottom w:val="single" w:sz="8" w:space="0" w:color="auto"/>
              <w:right w:val="single" w:sz="8" w:space="0" w:color="auto"/>
            </w:tcBorders>
            <w:shd w:val="clear" w:color="auto" w:fill="auto"/>
          </w:tcPr>
          <w:p w14:paraId="2C2B0618" w14:textId="77777777" w:rsidR="00E307A6" w:rsidRPr="00080774"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p>
        </w:tc>
        <w:tc>
          <w:tcPr>
            <w:tcW w:w="230" w:type="pct"/>
            <w:tcBorders>
              <w:top w:val="single" w:sz="8" w:space="0" w:color="auto"/>
              <w:left w:val="nil"/>
              <w:bottom w:val="single" w:sz="8" w:space="0" w:color="auto"/>
              <w:right w:val="single" w:sz="12" w:space="0" w:color="auto"/>
            </w:tcBorders>
            <w:shd w:val="clear" w:color="auto" w:fill="auto"/>
          </w:tcPr>
          <w:p w14:paraId="09959552" w14:textId="77777777" w:rsidR="00E307A6" w:rsidRPr="00080774" w:rsidRDefault="00E307A6" w:rsidP="004F13A2">
            <w:pPr>
              <w:suppressAutoHyphens w:val="0"/>
              <w:autoSpaceDN/>
              <w:spacing w:after="0" w:line="240" w:lineRule="auto"/>
              <w:jc w:val="right"/>
              <w:textAlignment w:val="auto"/>
              <w:rPr>
                <w:rFonts w:ascii="Times New Roman" w:eastAsia="Times New Roman" w:hAnsi="Times New Roman"/>
                <w:b/>
                <w:bCs/>
                <w:sz w:val="16"/>
                <w:szCs w:val="16"/>
              </w:rPr>
            </w:pPr>
            <w:r w:rsidRPr="00080774">
              <w:rPr>
                <w:rFonts w:ascii="Times New Roman" w:eastAsia="Times New Roman" w:hAnsi="Times New Roman"/>
                <w:b/>
                <w:bCs/>
                <w:sz w:val="16"/>
                <w:szCs w:val="16"/>
              </w:rPr>
              <w:t>249.3</w:t>
            </w:r>
          </w:p>
        </w:tc>
      </w:tr>
      <w:tr w:rsidR="00651D2C" w:rsidRPr="00890052" w14:paraId="78E0C876" w14:textId="77777777" w:rsidTr="00EF1062">
        <w:trPr>
          <w:trHeight w:val="144"/>
          <w:jc w:val="center"/>
        </w:trPr>
        <w:tc>
          <w:tcPr>
            <w:tcW w:w="221" w:type="pct"/>
            <w:tcBorders>
              <w:top w:val="single" w:sz="8" w:space="0" w:color="auto"/>
              <w:left w:val="single" w:sz="8" w:space="0" w:color="auto"/>
              <w:bottom w:val="single" w:sz="8" w:space="0" w:color="auto"/>
              <w:right w:val="single" w:sz="12" w:space="0" w:color="auto"/>
            </w:tcBorders>
            <w:shd w:val="clear" w:color="auto" w:fill="auto"/>
            <w:noWrap/>
          </w:tcPr>
          <w:p w14:paraId="4C48248D" w14:textId="77777777" w:rsidR="00E307A6" w:rsidRPr="00897A61" w:rsidRDefault="00E307A6" w:rsidP="004F13A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Index</w:t>
            </w:r>
          </w:p>
        </w:tc>
        <w:tc>
          <w:tcPr>
            <w:tcW w:w="232" w:type="pct"/>
            <w:tcBorders>
              <w:top w:val="single" w:sz="8" w:space="0" w:color="auto"/>
              <w:left w:val="single" w:sz="12" w:space="0" w:color="auto"/>
              <w:bottom w:val="single" w:sz="8" w:space="0" w:color="auto"/>
              <w:right w:val="single" w:sz="8" w:space="0" w:color="auto"/>
            </w:tcBorders>
          </w:tcPr>
          <w:p w14:paraId="06AF17FB"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185" w:type="pct"/>
            <w:tcBorders>
              <w:top w:val="single" w:sz="8" w:space="0" w:color="auto"/>
              <w:left w:val="single" w:sz="8" w:space="0" w:color="auto"/>
              <w:bottom w:val="single" w:sz="8" w:space="0" w:color="auto"/>
              <w:right w:val="single" w:sz="8" w:space="0" w:color="auto"/>
            </w:tcBorders>
          </w:tcPr>
          <w:p w14:paraId="0637BB19"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93" w:type="pct"/>
            <w:tcBorders>
              <w:top w:val="single" w:sz="8" w:space="0" w:color="auto"/>
              <w:left w:val="single" w:sz="8" w:space="0" w:color="auto"/>
              <w:bottom w:val="single" w:sz="8" w:space="0" w:color="auto"/>
              <w:right w:val="single" w:sz="8" w:space="0" w:color="auto"/>
            </w:tcBorders>
          </w:tcPr>
          <w:p w14:paraId="2311696D" w14:textId="77777777" w:rsidR="00E307A6" w:rsidRPr="00897A61" w:rsidDel="00FA66D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44" w:type="pct"/>
            <w:tcBorders>
              <w:top w:val="single" w:sz="8" w:space="0" w:color="auto"/>
              <w:left w:val="single" w:sz="8" w:space="0" w:color="auto"/>
              <w:bottom w:val="single" w:sz="8" w:space="0" w:color="auto"/>
              <w:right w:val="single" w:sz="12" w:space="0" w:color="auto"/>
            </w:tcBorders>
          </w:tcPr>
          <w:p w14:paraId="6E064F0A"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r w:rsidRPr="00897A61">
              <w:rPr>
                <w:rFonts w:ascii="Times New Roman" w:eastAsia="Times New Roman" w:hAnsi="Times New Roman"/>
                <w:b/>
                <w:sz w:val="16"/>
                <w:szCs w:val="16"/>
              </w:rPr>
              <w:t>100</w:t>
            </w:r>
          </w:p>
        </w:tc>
        <w:tc>
          <w:tcPr>
            <w:tcW w:w="231" w:type="pct"/>
            <w:tcBorders>
              <w:top w:val="single" w:sz="8" w:space="0" w:color="auto"/>
              <w:left w:val="single" w:sz="12" w:space="0" w:color="auto"/>
              <w:bottom w:val="single" w:sz="8" w:space="0" w:color="auto"/>
              <w:right w:val="single" w:sz="8" w:space="0" w:color="auto"/>
            </w:tcBorders>
            <w:shd w:val="clear" w:color="auto" w:fill="auto"/>
            <w:noWrap/>
          </w:tcPr>
          <w:p w14:paraId="031327AD"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184" w:type="pct"/>
            <w:tcBorders>
              <w:top w:val="single" w:sz="8" w:space="0" w:color="auto"/>
              <w:left w:val="nil"/>
              <w:bottom w:val="single" w:sz="8" w:space="0" w:color="auto"/>
              <w:right w:val="single" w:sz="8" w:space="0" w:color="auto"/>
            </w:tcBorders>
            <w:shd w:val="clear" w:color="auto" w:fill="auto"/>
            <w:noWrap/>
          </w:tcPr>
          <w:p w14:paraId="10E5C0D6"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117" w:type="pct"/>
            <w:tcBorders>
              <w:top w:val="single" w:sz="8" w:space="0" w:color="auto"/>
              <w:left w:val="nil"/>
              <w:bottom w:val="single" w:sz="8" w:space="0" w:color="auto"/>
              <w:right w:val="single" w:sz="8" w:space="0" w:color="auto"/>
            </w:tcBorders>
            <w:shd w:val="clear" w:color="auto" w:fill="auto"/>
            <w:noWrap/>
          </w:tcPr>
          <w:p w14:paraId="592392EE" w14:textId="77777777" w:rsidR="00E307A6" w:rsidRPr="00897A61"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06" w:type="pct"/>
            <w:tcBorders>
              <w:top w:val="single" w:sz="8" w:space="0" w:color="auto"/>
              <w:left w:val="nil"/>
              <w:bottom w:val="single" w:sz="8" w:space="0" w:color="auto"/>
              <w:right w:val="single" w:sz="12" w:space="0" w:color="auto"/>
            </w:tcBorders>
            <w:shd w:val="clear" w:color="auto" w:fill="auto"/>
          </w:tcPr>
          <w:p w14:paraId="44C8A65A" w14:textId="77777777" w:rsidR="00E307A6" w:rsidRPr="00897A61" w:rsidDel="009228F8" w:rsidRDefault="00E307A6" w:rsidP="00080774">
            <w:pPr>
              <w:suppressAutoHyphens w:val="0"/>
              <w:autoSpaceDN/>
              <w:spacing w:after="0" w:line="240" w:lineRule="auto"/>
              <w:textAlignment w:val="auto"/>
              <w:rPr>
                <w:rFonts w:ascii="Times New Roman" w:eastAsia="Times New Roman" w:hAnsi="Times New Roman"/>
                <w:b/>
                <w:sz w:val="16"/>
                <w:szCs w:val="16"/>
              </w:rPr>
            </w:pPr>
            <w:r>
              <w:rPr>
                <w:rFonts w:ascii="Times New Roman" w:eastAsia="Times New Roman" w:hAnsi="Times New Roman"/>
                <w:b/>
                <w:sz w:val="16"/>
                <w:szCs w:val="16"/>
              </w:rPr>
              <w:t>132</w:t>
            </w:r>
          </w:p>
        </w:tc>
        <w:tc>
          <w:tcPr>
            <w:tcW w:w="231" w:type="pct"/>
            <w:tcBorders>
              <w:top w:val="single" w:sz="8" w:space="0" w:color="auto"/>
              <w:left w:val="single" w:sz="12" w:space="0" w:color="auto"/>
              <w:bottom w:val="single" w:sz="8" w:space="0" w:color="auto"/>
              <w:right w:val="single" w:sz="8" w:space="0" w:color="auto"/>
            </w:tcBorders>
            <w:shd w:val="clear" w:color="auto" w:fill="auto"/>
            <w:noWrap/>
          </w:tcPr>
          <w:p w14:paraId="60A2A821"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185" w:type="pct"/>
            <w:tcBorders>
              <w:top w:val="single" w:sz="8" w:space="0" w:color="auto"/>
              <w:left w:val="nil"/>
              <w:bottom w:val="single" w:sz="8" w:space="0" w:color="auto"/>
              <w:right w:val="single" w:sz="8" w:space="0" w:color="auto"/>
            </w:tcBorders>
            <w:shd w:val="clear" w:color="auto" w:fill="auto"/>
            <w:noWrap/>
          </w:tcPr>
          <w:p w14:paraId="5B18E73B"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93" w:type="pct"/>
            <w:tcBorders>
              <w:top w:val="single" w:sz="8" w:space="0" w:color="auto"/>
              <w:left w:val="nil"/>
              <w:bottom w:val="single" w:sz="8" w:space="0" w:color="auto"/>
              <w:right w:val="single" w:sz="8" w:space="0" w:color="auto"/>
            </w:tcBorders>
            <w:shd w:val="clear" w:color="auto" w:fill="auto"/>
            <w:noWrap/>
          </w:tcPr>
          <w:p w14:paraId="656BBC31" w14:textId="77777777" w:rsidR="00E307A6" w:rsidRPr="00897A61"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1" w:type="pct"/>
            <w:tcBorders>
              <w:top w:val="single" w:sz="8" w:space="0" w:color="auto"/>
              <w:left w:val="nil"/>
              <w:bottom w:val="single" w:sz="8" w:space="0" w:color="auto"/>
              <w:right w:val="single" w:sz="12" w:space="0" w:color="auto"/>
            </w:tcBorders>
            <w:shd w:val="clear" w:color="auto" w:fill="auto"/>
          </w:tcPr>
          <w:p w14:paraId="711F8402" w14:textId="77777777" w:rsidR="00E307A6" w:rsidRPr="00897A61" w:rsidDel="009228F8" w:rsidRDefault="00E307A6" w:rsidP="00080774">
            <w:pPr>
              <w:suppressAutoHyphens w:val="0"/>
              <w:autoSpaceDN/>
              <w:spacing w:after="0" w:line="240" w:lineRule="auto"/>
              <w:textAlignment w:val="auto"/>
              <w:rPr>
                <w:rFonts w:ascii="Times New Roman" w:eastAsia="Times New Roman" w:hAnsi="Times New Roman"/>
                <w:b/>
                <w:sz w:val="16"/>
                <w:szCs w:val="16"/>
              </w:rPr>
            </w:pPr>
            <w:r>
              <w:rPr>
                <w:rFonts w:ascii="Times New Roman" w:eastAsia="Times New Roman" w:hAnsi="Times New Roman"/>
                <w:b/>
                <w:sz w:val="16"/>
                <w:szCs w:val="16"/>
              </w:rPr>
              <w:t>160</w:t>
            </w:r>
          </w:p>
        </w:tc>
        <w:tc>
          <w:tcPr>
            <w:tcW w:w="231" w:type="pct"/>
            <w:tcBorders>
              <w:top w:val="single" w:sz="8" w:space="0" w:color="auto"/>
              <w:left w:val="single" w:sz="12" w:space="0" w:color="auto"/>
              <w:bottom w:val="single" w:sz="8" w:space="0" w:color="auto"/>
              <w:right w:val="single" w:sz="8" w:space="0" w:color="auto"/>
            </w:tcBorders>
            <w:shd w:val="clear" w:color="auto" w:fill="auto"/>
            <w:noWrap/>
          </w:tcPr>
          <w:p w14:paraId="61182341"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1" w:type="pct"/>
            <w:tcBorders>
              <w:top w:val="single" w:sz="8" w:space="0" w:color="auto"/>
              <w:left w:val="nil"/>
              <w:bottom w:val="single" w:sz="8" w:space="0" w:color="auto"/>
              <w:right w:val="single" w:sz="8" w:space="0" w:color="auto"/>
            </w:tcBorders>
            <w:shd w:val="clear" w:color="auto" w:fill="auto"/>
            <w:noWrap/>
          </w:tcPr>
          <w:p w14:paraId="760D6F6B"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92" w:type="pct"/>
            <w:tcBorders>
              <w:top w:val="single" w:sz="8" w:space="0" w:color="auto"/>
              <w:left w:val="nil"/>
              <w:bottom w:val="single" w:sz="8" w:space="0" w:color="auto"/>
              <w:right w:val="single" w:sz="8" w:space="0" w:color="auto"/>
            </w:tcBorders>
            <w:shd w:val="clear" w:color="auto" w:fill="auto"/>
            <w:noWrap/>
          </w:tcPr>
          <w:p w14:paraId="7C7850E8" w14:textId="77777777" w:rsidR="00E307A6" w:rsidRPr="00897A61"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2" w:type="pct"/>
            <w:tcBorders>
              <w:top w:val="single" w:sz="8" w:space="0" w:color="auto"/>
              <w:left w:val="nil"/>
              <w:bottom w:val="single" w:sz="8" w:space="0" w:color="auto"/>
              <w:right w:val="single" w:sz="12" w:space="0" w:color="auto"/>
            </w:tcBorders>
            <w:shd w:val="clear" w:color="auto" w:fill="auto"/>
          </w:tcPr>
          <w:p w14:paraId="2EC4C9FF"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r>
              <w:rPr>
                <w:rFonts w:ascii="Times New Roman" w:eastAsia="Times New Roman" w:hAnsi="Times New Roman"/>
                <w:b/>
                <w:sz w:val="16"/>
                <w:szCs w:val="16"/>
              </w:rPr>
              <w:t>168</w:t>
            </w:r>
          </w:p>
        </w:tc>
        <w:tc>
          <w:tcPr>
            <w:tcW w:w="232" w:type="pct"/>
            <w:tcBorders>
              <w:top w:val="single" w:sz="8" w:space="0" w:color="auto"/>
              <w:left w:val="single" w:sz="12" w:space="0" w:color="auto"/>
              <w:bottom w:val="single" w:sz="8" w:space="0" w:color="auto"/>
              <w:right w:val="single" w:sz="8" w:space="0" w:color="auto"/>
            </w:tcBorders>
            <w:shd w:val="clear" w:color="auto" w:fill="auto"/>
            <w:noWrap/>
          </w:tcPr>
          <w:p w14:paraId="4E85FCE6"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186" w:type="pct"/>
            <w:tcBorders>
              <w:top w:val="single" w:sz="8" w:space="0" w:color="auto"/>
              <w:left w:val="nil"/>
              <w:bottom w:val="single" w:sz="8" w:space="0" w:color="auto"/>
              <w:right w:val="single" w:sz="8" w:space="0" w:color="auto"/>
            </w:tcBorders>
            <w:shd w:val="clear" w:color="auto" w:fill="auto"/>
            <w:noWrap/>
          </w:tcPr>
          <w:p w14:paraId="0543E56A"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2" w:type="pct"/>
            <w:tcBorders>
              <w:top w:val="single" w:sz="8" w:space="0" w:color="auto"/>
              <w:left w:val="nil"/>
              <w:bottom w:val="single" w:sz="8" w:space="0" w:color="auto"/>
              <w:right w:val="single" w:sz="8" w:space="0" w:color="auto"/>
            </w:tcBorders>
            <w:shd w:val="clear" w:color="auto" w:fill="auto"/>
            <w:noWrap/>
          </w:tcPr>
          <w:p w14:paraId="18C4CF87"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1" w:type="pct"/>
            <w:tcBorders>
              <w:top w:val="single" w:sz="8" w:space="0" w:color="auto"/>
              <w:left w:val="nil"/>
              <w:bottom w:val="single" w:sz="8" w:space="0" w:color="auto"/>
              <w:right w:val="single" w:sz="12" w:space="0" w:color="auto"/>
            </w:tcBorders>
            <w:shd w:val="clear" w:color="auto" w:fill="auto"/>
          </w:tcPr>
          <w:p w14:paraId="515A347A" w14:textId="77777777" w:rsidR="00E307A6" w:rsidRPr="00897A61" w:rsidDel="009228F8" w:rsidRDefault="00E307A6" w:rsidP="00080774">
            <w:pPr>
              <w:suppressAutoHyphens w:val="0"/>
              <w:autoSpaceDN/>
              <w:spacing w:after="0" w:line="240" w:lineRule="auto"/>
              <w:textAlignment w:val="auto"/>
              <w:rPr>
                <w:rFonts w:ascii="Times New Roman" w:eastAsia="Times New Roman" w:hAnsi="Times New Roman"/>
                <w:b/>
                <w:sz w:val="16"/>
                <w:szCs w:val="16"/>
              </w:rPr>
            </w:pPr>
            <w:r>
              <w:rPr>
                <w:rFonts w:ascii="Times New Roman" w:eastAsia="Times New Roman" w:hAnsi="Times New Roman"/>
                <w:b/>
                <w:sz w:val="16"/>
                <w:szCs w:val="16"/>
              </w:rPr>
              <w:t>160</w:t>
            </w:r>
          </w:p>
        </w:tc>
        <w:tc>
          <w:tcPr>
            <w:tcW w:w="232" w:type="pct"/>
            <w:tcBorders>
              <w:top w:val="single" w:sz="8" w:space="0" w:color="auto"/>
              <w:left w:val="single" w:sz="12" w:space="0" w:color="auto"/>
              <w:bottom w:val="single" w:sz="8" w:space="0" w:color="auto"/>
              <w:right w:val="single" w:sz="8" w:space="0" w:color="auto"/>
            </w:tcBorders>
          </w:tcPr>
          <w:p w14:paraId="0C9BFC46"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2" w:type="pct"/>
            <w:tcBorders>
              <w:top w:val="single" w:sz="8" w:space="0" w:color="auto"/>
              <w:left w:val="nil"/>
              <w:bottom w:val="single" w:sz="8" w:space="0" w:color="auto"/>
              <w:right w:val="single" w:sz="8" w:space="0" w:color="auto"/>
            </w:tcBorders>
          </w:tcPr>
          <w:p w14:paraId="5729B5A3" w14:textId="77777777" w:rsidR="00E307A6" w:rsidRPr="00897A61" w:rsidDel="009228F8"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186" w:type="pct"/>
            <w:tcBorders>
              <w:top w:val="single" w:sz="8" w:space="0" w:color="auto"/>
              <w:left w:val="nil"/>
              <w:bottom w:val="single" w:sz="8" w:space="0" w:color="auto"/>
              <w:right w:val="single" w:sz="8" w:space="0" w:color="auto"/>
            </w:tcBorders>
          </w:tcPr>
          <w:p w14:paraId="762A0E7F" w14:textId="77777777" w:rsidR="00E307A6" w:rsidRPr="00897A61" w:rsidRDefault="00E307A6" w:rsidP="00890052">
            <w:pPr>
              <w:suppressAutoHyphens w:val="0"/>
              <w:autoSpaceDN/>
              <w:spacing w:after="0" w:line="240" w:lineRule="auto"/>
              <w:textAlignment w:val="auto"/>
              <w:rPr>
                <w:rFonts w:ascii="Times New Roman" w:eastAsia="Times New Roman" w:hAnsi="Times New Roman"/>
                <w:b/>
                <w:sz w:val="16"/>
                <w:szCs w:val="16"/>
              </w:rPr>
            </w:pPr>
          </w:p>
        </w:tc>
        <w:tc>
          <w:tcPr>
            <w:tcW w:w="230" w:type="pct"/>
            <w:tcBorders>
              <w:top w:val="single" w:sz="8" w:space="0" w:color="auto"/>
              <w:left w:val="nil"/>
              <w:bottom w:val="single" w:sz="8" w:space="0" w:color="auto"/>
              <w:right w:val="single" w:sz="12" w:space="0" w:color="auto"/>
            </w:tcBorders>
          </w:tcPr>
          <w:p w14:paraId="467B07A3" w14:textId="77777777" w:rsidR="00E307A6" w:rsidRPr="00897A61" w:rsidDel="009228F8" w:rsidRDefault="00E307A6" w:rsidP="00080774">
            <w:pPr>
              <w:suppressAutoHyphens w:val="0"/>
              <w:autoSpaceDN/>
              <w:spacing w:after="0" w:line="240" w:lineRule="auto"/>
              <w:textAlignment w:val="auto"/>
              <w:rPr>
                <w:rFonts w:ascii="Times New Roman" w:eastAsia="Times New Roman" w:hAnsi="Times New Roman"/>
                <w:b/>
                <w:sz w:val="16"/>
                <w:szCs w:val="16"/>
              </w:rPr>
            </w:pPr>
            <w:r>
              <w:rPr>
                <w:rFonts w:ascii="Times New Roman" w:eastAsia="Times New Roman" w:hAnsi="Times New Roman"/>
                <w:b/>
                <w:sz w:val="16"/>
                <w:szCs w:val="16"/>
              </w:rPr>
              <w:t>207</w:t>
            </w:r>
            <w:r w:rsidRPr="00897A61">
              <w:rPr>
                <w:rFonts w:ascii="Times New Roman" w:eastAsia="Times New Roman" w:hAnsi="Times New Roman"/>
                <w:b/>
                <w:sz w:val="16"/>
                <w:szCs w:val="16"/>
              </w:rPr>
              <w:t>*</w:t>
            </w:r>
          </w:p>
        </w:tc>
      </w:tr>
    </w:tbl>
    <w:p w14:paraId="6277454F" w14:textId="25742B91" w:rsidR="005F0061" w:rsidRPr="00434E1F" w:rsidRDefault="001728EB" w:rsidP="004F13A2">
      <w:pPr>
        <w:suppressAutoHyphens w:val="0"/>
        <w:autoSpaceDN/>
        <w:spacing w:after="0" w:line="240" w:lineRule="auto"/>
        <w:jc w:val="both"/>
        <w:textAlignment w:val="auto"/>
        <w:rPr>
          <w:rFonts w:ascii="Times New Roman" w:hAnsi="Times New Roman"/>
          <w:i/>
          <w:sz w:val="16"/>
          <w:szCs w:val="16"/>
        </w:rPr>
      </w:pPr>
      <w:r w:rsidRPr="00434E1F">
        <w:rPr>
          <w:rFonts w:ascii="Times New Roman" w:hAnsi="Times New Roman"/>
          <w:i/>
          <w:sz w:val="16"/>
        </w:rPr>
        <w:t>Source:</w:t>
      </w:r>
      <w:r w:rsidR="00434E1F" w:rsidRPr="00434E1F">
        <w:rPr>
          <w:rFonts w:ascii="Times New Roman" w:hAnsi="Times New Roman"/>
          <w:sz w:val="16"/>
        </w:rPr>
        <w:t xml:space="preserve"> reports from </w:t>
      </w:r>
      <w:r w:rsidR="00283202" w:rsidRPr="00434E1F">
        <w:rPr>
          <w:rFonts w:ascii="Times New Roman" w:hAnsi="Times New Roman"/>
          <w:i/>
          <w:sz w:val="16"/>
          <w:szCs w:val="16"/>
        </w:rPr>
        <w:t>https://www.cbd.int/financial/reporting.shtml</w:t>
      </w:r>
    </w:p>
    <w:p w14:paraId="14AADE04" w14:textId="77777777" w:rsidR="00584C04" w:rsidRDefault="00584C04" w:rsidP="004F13A2">
      <w:pPr>
        <w:suppressAutoHyphens w:val="0"/>
        <w:autoSpaceDN/>
        <w:spacing w:after="0" w:line="240" w:lineRule="auto"/>
        <w:jc w:val="both"/>
        <w:textAlignment w:val="auto"/>
        <w:rPr>
          <w:rFonts w:ascii="Times New Roman" w:hAnsi="Times New Roman"/>
          <w:sz w:val="16"/>
        </w:rPr>
      </w:pPr>
      <w:r w:rsidRPr="0015371F">
        <w:rPr>
          <w:rFonts w:ascii="Times New Roman" w:hAnsi="Times New Roman"/>
          <w:i/>
          <w:sz w:val="16"/>
        </w:rPr>
        <w:t>Note:</w:t>
      </w:r>
      <w:r w:rsidRPr="0015371F">
        <w:rPr>
          <w:rFonts w:ascii="Times New Roman" w:hAnsi="Times New Roman"/>
          <w:sz w:val="16"/>
        </w:rPr>
        <w:t xml:space="preserve"> </w:t>
      </w:r>
      <w:r w:rsidR="001F081F">
        <w:rPr>
          <w:rFonts w:ascii="Times New Roman" w:hAnsi="Times New Roman"/>
          <w:sz w:val="16"/>
        </w:rPr>
        <w:t xml:space="preserve">Figures are in million €. </w:t>
      </w:r>
      <w:r w:rsidRPr="0015371F">
        <w:rPr>
          <w:rFonts w:ascii="Times New Roman" w:hAnsi="Times New Roman"/>
          <w:sz w:val="16"/>
        </w:rPr>
        <w:t>Totals may not match due to rounding. ODA = official development assistance; OOF = other official flows.</w:t>
      </w:r>
      <w:r w:rsidR="00F56E48" w:rsidRPr="0015371F" w:rsidDel="00F56E48">
        <w:rPr>
          <w:rFonts w:ascii="Times New Roman" w:hAnsi="Times New Roman"/>
          <w:sz w:val="16"/>
        </w:rPr>
        <w:t xml:space="preserve"> </w:t>
      </w:r>
      <w:r w:rsidRPr="0015371F">
        <w:rPr>
          <w:rFonts w:ascii="Times New Roman" w:hAnsi="Times New Roman"/>
          <w:sz w:val="16"/>
        </w:rPr>
        <w:t xml:space="preserve"> </w:t>
      </w:r>
    </w:p>
    <w:p w14:paraId="7A13EBA8" w14:textId="77777777" w:rsidR="001F7CA6" w:rsidRDefault="001F7CA6" w:rsidP="004F13A2">
      <w:pPr>
        <w:suppressAutoHyphens w:val="0"/>
        <w:autoSpaceDN/>
        <w:spacing w:after="0" w:line="240" w:lineRule="auto"/>
        <w:jc w:val="both"/>
        <w:textAlignment w:val="auto"/>
        <w:rPr>
          <w:rFonts w:ascii="Times New Roman" w:hAnsi="Times New Roman"/>
          <w:i/>
          <w:sz w:val="16"/>
        </w:rPr>
      </w:pPr>
      <w:r w:rsidRPr="001F7CA6">
        <w:rPr>
          <w:rFonts w:ascii="Times New Roman" w:hAnsi="Times New Roman"/>
          <w:i/>
          <w:sz w:val="16"/>
        </w:rPr>
        <w:t xml:space="preserve">Highlighted in grey: </w:t>
      </w:r>
      <w:r>
        <w:rPr>
          <w:rFonts w:ascii="Times New Roman" w:hAnsi="Times New Roman"/>
          <w:i/>
          <w:sz w:val="16"/>
        </w:rPr>
        <w:t>No country report available in CHM; no data in country report</w:t>
      </w:r>
    </w:p>
    <w:p w14:paraId="694492AD" w14:textId="77777777" w:rsidR="007A4521" w:rsidRPr="00897A61" w:rsidRDefault="00897A61" w:rsidP="00897A61">
      <w:pPr>
        <w:suppressAutoHyphens w:val="0"/>
        <w:autoSpaceDN/>
        <w:spacing w:after="0" w:line="240" w:lineRule="auto"/>
        <w:jc w:val="both"/>
        <w:textAlignment w:val="auto"/>
        <w:rPr>
          <w:i/>
          <w:sz w:val="16"/>
          <w:szCs w:val="16"/>
        </w:rPr>
      </w:pPr>
      <w:r>
        <w:rPr>
          <w:rFonts w:ascii="Times New Roman" w:hAnsi="Times New Roman"/>
          <w:i/>
          <w:sz w:val="16"/>
        </w:rPr>
        <w:t>For c</w:t>
      </w:r>
      <w:r w:rsidR="00CF3485">
        <w:rPr>
          <w:rFonts w:ascii="Times New Roman" w:hAnsi="Times New Roman"/>
          <w:i/>
          <w:sz w:val="16"/>
        </w:rPr>
        <w:t xml:space="preserve">ountries </w:t>
      </w:r>
      <w:r>
        <w:rPr>
          <w:rFonts w:ascii="Times New Roman" w:hAnsi="Times New Roman"/>
          <w:i/>
          <w:sz w:val="16"/>
        </w:rPr>
        <w:t>that</w:t>
      </w:r>
      <w:r w:rsidR="00CF3485">
        <w:rPr>
          <w:rFonts w:ascii="Times New Roman" w:hAnsi="Times New Roman"/>
          <w:i/>
          <w:sz w:val="16"/>
        </w:rPr>
        <w:t xml:space="preserve"> report</w:t>
      </w:r>
      <w:r>
        <w:rPr>
          <w:rFonts w:ascii="Times New Roman" w:hAnsi="Times New Roman"/>
          <w:i/>
          <w:sz w:val="16"/>
        </w:rPr>
        <w:t xml:space="preserve">ed in national currency or USD, the </w:t>
      </w:r>
      <w:r w:rsidR="00CF3485">
        <w:rPr>
          <w:rFonts w:ascii="Times New Roman" w:hAnsi="Times New Roman"/>
          <w:i/>
          <w:sz w:val="16"/>
        </w:rPr>
        <w:t xml:space="preserve">average annual exchange rates </w:t>
      </w:r>
      <w:proofErr w:type="gramStart"/>
      <w:r>
        <w:rPr>
          <w:rFonts w:ascii="Times New Roman" w:hAnsi="Times New Roman"/>
          <w:i/>
          <w:sz w:val="16"/>
        </w:rPr>
        <w:t xml:space="preserve">are </w:t>
      </w:r>
      <w:r w:rsidR="00CF3485">
        <w:rPr>
          <w:rFonts w:ascii="Times New Roman" w:hAnsi="Times New Roman"/>
          <w:i/>
          <w:sz w:val="16"/>
        </w:rPr>
        <w:t>based</w:t>
      </w:r>
      <w:proofErr w:type="gramEnd"/>
      <w:r w:rsidR="00CF3485">
        <w:rPr>
          <w:rFonts w:ascii="Times New Roman" w:hAnsi="Times New Roman"/>
          <w:i/>
          <w:sz w:val="16"/>
        </w:rPr>
        <w:t xml:space="preserve"> on OECD data</w:t>
      </w:r>
      <w:r w:rsidR="007A4521">
        <w:rPr>
          <w:rFonts w:ascii="Times New Roman" w:hAnsi="Times New Roman"/>
          <w:i/>
          <w:sz w:val="16"/>
          <w:szCs w:val="16"/>
        </w:rPr>
        <w:t xml:space="preserve"> (</w:t>
      </w:r>
      <w:hyperlink r:id="rId15" w:history="1">
        <w:r w:rsidR="00E239FD" w:rsidRPr="00B852C5">
          <w:rPr>
            <w:rStyle w:val="Hyperlink"/>
            <w:rFonts w:ascii="Times New Roman" w:hAnsi="Times New Roman"/>
            <w:i/>
            <w:sz w:val="16"/>
            <w:szCs w:val="16"/>
          </w:rPr>
          <w:t>https://data.oecd.org/conversion/exchange-rates.htm</w:t>
        </w:r>
      </w:hyperlink>
      <w:r>
        <w:rPr>
          <w:rFonts w:ascii="Times New Roman" w:hAnsi="Times New Roman"/>
          <w:i/>
          <w:sz w:val="16"/>
          <w:szCs w:val="16"/>
        </w:rPr>
        <w:t>). .</w:t>
      </w:r>
      <w:r w:rsidR="005D2C7A">
        <w:rPr>
          <w:rFonts w:ascii="Times New Roman" w:hAnsi="Times New Roman"/>
          <w:i/>
          <w:sz w:val="16"/>
          <w:szCs w:val="16"/>
        </w:rPr>
        <w:t>Ch</w:t>
      </w:r>
      <w:r w:rsidR="005D2C7A" w:rsidRPr="005D2C7A">
        <w:rPr>
          <w:rFonts w:ascii="Times New Roman" w:hAnsi="Times New Roman"/>
          <w:i/>
          <w:sz w:val="16"/>
          <w:szCs w:val="16"/>
        </w:rPr>
        <w:t>anges in the exchange rate may outweigh changes in absolute figures in the national currency. E.g., for Sweden, the amount in SEK actually increased between 2014 and 2015</w:t>
      </w:r>
      <w:r w:rsidR="005D2C7A">
        <w:rPr>
          <w:rFonts w:ascii="Times New Roman" w:hAnsi="Times New Roman"/>
          <w:i/>
          <w:sz w:val="16"/>
          <w:szCs w:val="16"/>
        </w:rPr>
        <w:t>.</w:t>
      </w:r>
    </w:p>
    <w:p w14:paraId="06BBE06D" w14:textId="77777777" w:rsidR="00267213" w:rsidRDefault="00A50AF3" w:rsidP="004F13A2">
      <w:pPr>
        <w:suppressAutoHyphens w:val="0"/>
        <w:autoSpaceDN/>
        <w:spacing w:after="0" w:line="240" w:lineRule="auto"/>
        <w:textAlignment w:val="auto"/>
      </w:pPr>
      <w:r>
        <w:rPr>
          <w:rFonts w:ascii="Times New Roman" w:hAnsi="Times New Roman"/>
          <w:i/>
          <w:sz w:val="16"/>
          <w:szCs w:val="16"/>
        </w:rPr>
        <w:t xml:space="preserve">* </w:t>
      </w:r>
      <w:r w:rsidR="00C95060">
        <w:rPr>
          <w:rFonts w:ascii="Times New Roman" w:hAnsi="Times New Roman"/>
          <w:i/>
          <w:sz w:val="16"/>
          <w:szCs w:val="16"/>
        </w:rPr>
        <w:t>T</w:t>
      </w:r>
      <w:r w:rsidR="00C95060" w:rsidRPr="00C95060">
        <w:rPr>
          <w:rFonts w:ascii="Times New Roman" w:hAnsi="Times New Roman"/>
          <w:i/>
          <w:sz w:val="16"/>
          <w:szCs w:val="16"/>
        </w:rPr>
        <w:t>he index provides an indication of the trend of how the EU and MS together are contributing to the global target</w:t>
      </w:r>
      <w:r w:rsidR="00C95060">
        <w:rPr>
          <w:rFonts w:ascii="Times New Roman" w:hAnsi="Times New Roman"/>
          <w:i/>
          <w:sz w:val="16"/>
          <w:szCs w:val="16"/>
        </w:rPr>
        <w:t xml:space="preserve">. For 2015, </w:t>
      </w:r>
      <w:r>
        <w:rPr>
          <w:rFonts w:ascii="Times New Roman" w:hAnsi="Times New Roman"/>
          <w:i/>
          <w:sz w:val="16"/>
          <w:szCs w:val="16"/>
        </w:rPr>
        <w:t xml:space="preserve">the index compares the </w:t>
      </w:r>
      <w:r w:rsidR="006C5270">
        <w:rPr>
          <w:rFonts w:ascii="Times New Roman" w:hAnsi="Times New Roman"/>
          <w:i/>
          <w:sz w:val="16"/>
          <w:szCs w:val="16"/>
        </w:rPr>
        <w:t xml:space="preserve">sum of the </w:t>
      </w:r>
      <w:r>
        <w:rPr>
          <w:rFonts w:ascii="Times New Roman" w:hAnsi="Times New Roman"/>
          <w:i/>
          <w:sz w:val="16"/>
          <w:szCs w:val="16"/>
        </w:rPr>
        <w:t xml:space="preserve">2015 value with the sum of the baseline </w:t>
      </w:r>
      <w:r w:rsidR="00B954F2">
        <w:rPr>
          <w:rFonts w:ascii="Times New Roman" w:hAnsi="Times New Roman"/>
          <w:i/>
          <w:sz w:val="16"/>
          <w:szCs w:val="16"/>
        </w:rPr>
        <w:t>taking account</w:t>
      </w:r>
      <w:r>
        <w:rPr>
          <w:rFonts w:ascii="Times New Roman" w:hAnsi="Times New Roman"/>
          <w:i/>
          <w:sz w:val="16"/>
          <w:szCs w:val="16"/>
        </w:rPr>
        <w:t xml:space="preserve"> only those countries for which 2015 data has been included</w:t>
      </w:r>
      <w:r w:rsidR="00BF754D">
        <w:rPr>
          <w:rFonts w:ascii="Times New Roman" w:hAnsi="Times New Roman"/>
          <w:i/>
          <w:sz w:val="16"/>
          <w:szCs w:val="16"/>
        </w:rPr>
        <w:t xml:space="preserve"> and therefore do not represent a complete overview of the </w:t>
      </w:r>
      <w:r w:rsidR="001047C1">
        <w:rPr>
          <w:rFonts w:ascii="Times New Roman" w:hAnsi="Times New Roman"/>
          <w:i/>
          <w:sz w:val="16"/>
          <w:szCs w:val="16"/>
        </w:rPr>
        <w:t>commitments from</w:t>
      </w:r>
      <w:r w:rsidR="00BF754D">
        <w:rPr>
          <w:rFonts w:ascii="Times New Roman" w:hAnsi="Times New Roman"/>
          <w:i/>
          <w:sz w:val="16"/>
          <w:szCs w:val="16"/>
        </w:rPr>
        <w:t xml:space="preserve"> EU and its member states</w:t>
      </w:r>
      <w:r w:rsidR="00C95060" w:rsidRPr="00C95060">
        <w:t xml:space="preserve"> </w:t>
      </w:r>
    </w:p>
    <w:p w14:paraId="709D6673" w14:textId="77777777" w:rsidR="00CC7183" w:rsidRDefault="00CC7183" w:rsidP="00CC7183">
      <w:pPr>
        <w:suppressAutoHyphens w:val="0"/>
        <w:autoSpaceDN/>
        <w:spacing w:after="0" w:line="240" w:lineRule="auto"/>
        <w:jc w:val="both"/>
        <w:textAlignment w:val="auto"/>
        <w:rPr>
          <w:rFonts w:ascii="Times New Roman" w:eastAsia="Times New Roman" w:hAnsi="Times New Roman"/>
          <w:i/>
          <w:sz w:val="20"/>
          <w:szCs w:val="20"/>
          <w:lang w:eastAsia="de-DE"/>
        </w:rPr>
      </w:pPr>
      <w:r w:rsidRPr="00BD5BDB">
        <w:rPr>
          <w:rFonts w:ascii="Times New Roman" w:eastAsia="Times New Roman" w:hAnsi="Times New Roman"/>
          <w:b/>
          <w:sz w:val="20"/>
          <w:szCs w:val="20"/>
          <w:lang w:eastAsia="de-DE"/>
        </w:rPr>
        <w:lastRenderedPageBreak/>
        <w:t xml:space="preserve">Table </w:t>
      </w:r>
      <w:r>
        <w:rPr>
          <w:rFonts w:ascii="Times New Roman" w:eastAsia="Times New Roman" w:hAnsi="Times New Roman"/>
          <w:b/>
          <w:sz w:val="20"/>
          <w:szCs w:val="20"/>
          <w:lang w:eastAsia="de-DE"/>
        </w:rPr>
        <w:t>1.b</w:t>
      </w:r>
      <w:r w:rsidRPr="00BD5BDB">
        <w:rPr>
          <w:rFonts w:ascii="Times New Roman" w:eastAsia="Times New Roman" w:hAnsi="Times New Roman"/>
          <w:b/>
          <w:sz w:val="20"/>
          <w:szCs w:val="20"/>
          <w:lang w:eastAsia="de-DE"/>
        </w:rPr>
        <w:t xml:space="preserve"> O</w:t>
      </w:r>
      <w:r>
        <w:rPr>
          <w:rFonts w:ascii="Times New Roman" w:eastAsia="Times New Roman" w:hAnsi="Times New Roman"/>
          <w:b/>
          <w:sz w:val="20"/>
          <w:szCs w:val="20"/>
          <w:lang w:eastAsia="de-DE"/>
        </w:rPr>
        <w:t xml:space="preserve">verview of </w:t>
      </w:r>
      <w:r w:rsidRPr="00BD5BDB">
        <w:rPr>
          <w:rFonts w:ascii="Times New Roman" w:eastAsia="Times New Roman" w:hAnsi="Times New Roman"/>
          <w:b/>
          <w:sz w:val="20"/>
          <w:szCs w:val="20"/>
          <w:lang w:eastAsia="de-DE"/>
        </w:rPr>
        <w:t>international financial flows related to biodiversity</w:t>
      </w:r>
      <w:r>
        <w:rPr>
          <w:rFonts w:ascii="Times New Roman" w:eastAsia="Times New Roman" w:hAnsi="Times New Roman"/>
          <w:b/>
          <w:sz w:val="20"/>
          <w:szCs w:val="20"/>
          <w:lang w:eastAsia="de-DE"/>
        </w:rPr>
        <w:t xml:space="preserve"> from 2015</w:t>
      </w:r>
      <w:r w:rsidRPr="00BD5BDB">
        <w:rPr>
          <w:rFonts w:ascii="Times New Roman" w:eastAsia="Times New Roman" w:hAnsi="Times New Roman"/>
          <w:b/>
          <w:sz w:val="20"/>
          <w:szCs w:val="20"/>
          <w:lang w:eastAsia="de-DE"/>
        </w:rPr>
        <w:t xml:space="preserve">, by </w:t>
      </w:r>
      <w:r>
        <w:rPr>
          <w:rFonts w:ascii="Times New Roman" w:eastAsia="Times New Roman" w:hAnsi="Times New Roman"/>
          <w:b/>
          <w:sz w:val="20"/>
          <w:szCs w:val="20"/>
          <w:lang w:eastAsia="de-DE"/>
        </w:rPr>
        <w:t xml:space="preserve">EU </w:t>
      </w:r>
      <w:r w:rsidRPr="00BD5BDB">
        <w:rPr>
          <w:rFonts w:ascii="Times New Roman" w:eastAsia="Times New Roman" w:hAnsi="Times New Roman"/>
          <w:b/>
          <w:sz w:val="20"/>
          <w:szCs w:val="20"/>
          <w:lang w:eastAsia="de-DE"/>
        </w:rPr>
        <w:t>Member State</w:t>
      </w:r>
      <w:r>
        <w:rPr>
          <w:rFonts w:ascii="Times New Roman" w:eastAsia="Times New Roman" w:hAnsi="Times New Roman"/>
          <w:b/>
          <w:sz w:val="20"/>
          <w:szCs w:val="20"/>
          <w:lang w:eastAsia="de-DE"/>
        </w:rPr>
        <w:t>s and Institutions</w:t>
      </w:r>
      <w:r w:rsidRPr="00BD5BDB">
        <w:rPr>
          <w:rFonts w:ascii="Times New Roman" w:eastAsia="Times New Roman" w:hAnsi="Times New Roman"/>
          <w:b/>
          <w:sz w:val="20"/>
          <w:szCs w:val="20"/>
          <w:lang w:eastAsia="de-DE"/>
        </w:rPr>
        <w:t xml:space="preserve"> </w:t>
      </w:r>
      <w:r>
        <w:rPr>
          <w:rFonts w:ascii="Times New Roman" w:eastAsia="Times New Roman" w:hAnsi="Times New Roman"/>
          <w:b/>
          <w:sz w:val="20"/>
          <w:szCs w:val="20"/>
          <w:lang w:eastAsia="de-DE"/>
        </w:rPr>
        <w:t xml:space="preserve">(million Euros) – </w:t>
      </w:r>
      <w:r w:rsidRPr="00436F82">
        <w:rPr>
          <w:rFonts w:ascii="Times New Roman" w:eastAsia="Times New Roman" w:hAnsi="Times New Roman"/>
          <w:b/>
          <w:sz w:val="20"/>
          <w:szCs w:val="20"/>
          <w:lang w:eastAsia="de-DE"/>
        </w:rPr>
        <w:t>Update</w:t>
      </w:r>
      <w:r>
        <w:rPr>
          <w:rFonts w:ascii="Times New Roman" w:eastAsia="Times New Roman" w:hAnsi="Times New Roman"/>
          <w:b/>
          <w:sz w:val="20"/>
          <w:szCs w:val="20"/>
          <w:lang w:eastAsia="de-DE"/>
        </w:rPr>
        <w:t>s</w:t>
      </w:r>
      <w:r w:rsidRPr="00436F82">
        <w:rPr>
          <w:rFonts w:ascii="Times New Roman" w:eastAsia="Times New Roman" w:hAnsi="Times New Roman"/>
          <w:b/>
          <w:sz w:val="20"/>
          <w:szCs w:val="20"/>
          <w:lang w:eastAsia="de-DE"/>
        </w:rPr>
        <w:t xml:space="preserve"> </w:t>
      </w:r>
      <w:r w:rsidRPr="005D2C7A">
        <w:rPr>
          <w:rFonts w:ascii="Times New Roman" w:eastAsia="Times New Roman" w:hAnsi="Times New Roman"/>
          <w:b/>
          <w:sz w:val="20"/>
          <w:szCs w:val="20"/>
          <w:lang w:eastAsia="de-DE"/>
        </w:rPr>
        <w:t xml:space="preserve">since </w:t>
      </w:r>
      <w:r>
        <w:rPr>
          <w:rFonts w:ascii="Times New Roman" w:eastAsia="Times New Roman" w:hAnsi="Times New Roman"/>
          <w:b/>
          <w:sz w:val="20"/>
          <w:szCs w:val="20"/>
          <w:lang w:eastAsia="de-DE"/>
        </w:rPr>
        <w:t>March</w:t>
      </w:r>
      <w:r w:rsidRPr="005D2C7A">
        <w:rPr>
          <w:rFonts w:ascii="Times New Roman" w:eastAsia="Times New Roman" w:hAnsi="Times New Roman"/>
          <w:b/>
          <w:sz w:val="20"/>
          <w:szCs w:val="20"/>
          <w:lang w:eastAsia="de-DE"/>
        </w:rPr>
        <w:t xml:space="preserve"> 201</w:t>
      </w:r>
      <w:r>
        <w:rPr>
          <w:rFonts w:ascii="Times New Roman" w:eastAsia="Times New Roman" w:hAnsi="Times New Roman"/>
          <w:b/>
          <w:sz w:val="20"/>
          <w:szCs w:val="20"/>
          <w:lang w:eastAsia="de-DE"/>
        </w:rPr>
        <w:t>7</w:t>
      </w:r>
      <w:r w:rsidRPr="005D2C7A">
        <w:rPr>
          <w:rFonts w:ascii="Times New Roman" w:eastAsia="Times New Roman" w:hAnsi="Times New Roman"/>
          <w:b/>
          <w:sz w:val="20"/>
          <w:szCs w:val="20"/>
          <w:lang w:eastAsia="de-DE"/>
        </w:rPr>
        <w:t xml:space="preserve"> </w:t>
      </w:r>
      <w:proofErr w:type="gramStart"/>
      <w:r w:rsidRPr="005D2C7A">
        <w:rPr>
          <w:rFonts w:ascii="Times New Roman" w:eastAsia="Times New Roman" w:hAnsi="Times New Roman"/>
          <w:b/>
          <w:sz w:val="20"/>
          <w:szCs w:val="20"/>
          <w:lang w:eastAsia="de-DE"/>
        </w:rPr>
        <w:t xml:space="preserve">are </w:t>
      </w:r>
      <w:r w:rsidRPr="00436F82">
        <w:rPr>
          <w:rFonts w:ascii="Times New Roman" w:eastAsia="Times New Roman" w:hAnsi="Times New Roman"/>
          <w:b/>
          <w:sz w:val="20"/>
          <w:szCs w:val="20"/>
          <w:lang w:eastAsia="de-DE"/>
        </w:rPr>
        <w:t>indicated</w:t>
      </w:r>
      <w:proofErr w:type="gramEnd"/>
      <w:r w:rsidRPr="00436F82">
        <w:rPr>
          <w:rFonts w:ascii="Times New Roman" w:eastAsia="Times New Roman" w:hAnsi="Times New Roman"/>
          <w:b/>
          <w:sz w:val="20"/>
          <w:szCs w:val="20"/>
          <w:lang w:eastAsia="de-DE"/>
        </w:rPr>
        <w:t xml:space="preserve"> in bold.</w:t>
      </w:r>
      <w:r>
        <w:rPr>
          <w:rFonts w:ascii="Times New Roman" w:eastAsia="Times New Roman" w:hAnsi="Times New Roman"/>
          <w:b/>
          <w:sz w:val="20"/>
          <w:szCs w:val="20"/>
          <w:lang w:eastAsia="de-DE"/>
        </w:rPr>
        <w:t xml:space="preserve"> </w:t>
      </w:r>
      <w:r>
        <w:rPr>
          <w:rFonts w:ascii="Times New Roman" w:eastAsia="Times New Roman" w:hAnsi="Times New Roman"/>
          <w:i/>
          <w:sz w:val="20"/>
          <w:szCs w:val="20"/>
          <w:lang w:eastAsia="de-DE"/>
        </w:rPr>
        <w:t>F</w:t>
      </w:r>
      <w:r w:rsidRPr="00AC2352">
        <w:rPr>
          <w:rFonts w:ascii="Times New Roman" w:eastAsia="Times New Roman" w:hAnsi="Times New Roman"/>
          <w:i/>
          <w:sz w:val="20"/>
          <w:szCs w:val="20"/>
          <w:lang w:eastAsia="de-DE"/>
        </w:rPr>
        <w:t xml:space="preserve">igures </w:t>
      </w:r>
      <w:proofErr w:type="gramStart"/>
      <w:r w:rsidRPr="00AC2352">
        <w:rPr>
          <w:rFonts w:ascii="Times New Roman" w:eastAsia="Times New Roman" w:hAnsi="Times New Roman"/>
          <w:i/>
          <w:sz w:val="20"/>
          <w:szCs w:val="20"/>
          <w:lang w:eastAsia="de-DE"/>
        </w:rPr>
        <w:t xml:space="preserve">are </w:t>
      </w:r>
      <w:r>
        <w:rPr>
          <w:rFonts w:ascii="Times New Roman" w:eastAsia="Times New Roman" w:hAnsi="Times New Roman"/>
          <w:i/>
          <w:sz w:val="20"/>
          <w:szCs w:val="20"/>
          <w:lang w:eastAsia="de-DE"/>
        </w:rPr>
        <w:t>based</w:t>
      </w:r>
      <w:proofErr w:type="gramEnd"/>
      <w:r>
        <w:rPr>
          <w:rFonts w:ascii="Times New Roman" w:eastAsia="Times New Roman" w:hAnsi="Times New Roman"/>
          <w:i/>
          <w:sz w:val="20"/>
          <w:szCs w:val="20"/>
          <w:lang w:eastAsia="de-DE"/>
        </w:rPr>
        <w:t xml:space="preserve"> on the individual financial reports to the CBD and reflect the state of reporting at the time of the finalisation of this submission</w:t>
      </w:r>
      <w:r w:rsidRPr="00AC2352">
        <w:rPr>
          <w:rFonts w:ascii="Times New Roman" w:eastAsia="Times New Roman" w:hAnsi="Times New Roman"/>
          <w:i/>
          <w:sz w:val="20"/>
          <w:szCs w:val="20"/>
          <w:lang w:eastAsia="de-DE"/>
        </w:rPr>
        <w:t>.</w:t>
      </w:r>
      <w:r>
        <w:rPr>
          <w:rFonts w:ascii="Times New Roman" w:eastAsia="Times New Roman" w:hAnsi="Times New Roman"/>
          <w:i/>
          <w:sz w:val="20"/>
          <w:szCs w:val="20"/>
          <w:lang w:eastAsia="de-DE"/>
        </w:rPr>
        <w:t xml:space="preserve"> </w:t>
      </w:r>
    </w:p>
    <w:p w14:paraId="61703419" w14:textId="77777777" w:rsidR="00CC7183" w:rsidRDefault="00CC7183" w:rsidP="004F13A2">
      <w:pPr>
        <w:suppressAutoHyphens w:val="0"/>
        <w:autoSpaceDN/>
        <w:spacing w:after="0" w:line="240" w:lineRule="auto"/>
        <w:textAlignment w:val="auto"/>
      </w:pPr>
    </w:p>
    <w:tbl>
      <w:tblPr>
        <w:tblW w:w="2570" w:type="pct"/>
        <w:jc w:val="center"/>
        <w:tblLayout w:type="fixed"/>
        <w:tblLook w:val="04A0" w:firstRow="1" w:lastRow="0" w:firstColumn="1" w:lastColumn="0" w:noHBand="0" w:noVBand="1"/>
      </w:tblPr>
      <w:tblGrid>
        <w:gridCol w:w="680"/>
        <w:gridCol w:w="695"/>
        <w:gridCol w:w="554"/>
        <w:gridCol w:w="427"/>
        <w:gridCol w:w="696"/>
        <w:gridCol w:w="768"/>
        <w:gridCol w:w="282"/>
        <w:gridCol w:w="429"/>
        <w:gridCol w:w="594"/>
        <w:gridCol w:w="694"/>
        <w:gridCol w:w="694"/>
        <w:gridCol w:w="275"/>
        <w:gridCol w:w="679"/>
      </w:tblGrid>
      <w:tr w:rsidR="00651D2C" w:rsidRPr="00396D4C" w14:paraId="7E3B4D10" w14:textId="77777777" w:rsidTr="00EF1062">
        <w:trPr>
          <w:trHeight w:val="320"/>
          <w:jc w:val="center"/>
        </w:trPr>
        <w:tc>
          <w:tcPr>
            <w:tcW w:w="455" w:type="pct"/>
            <w:vMerge w:val="restart"/>
            <w:tcBorders>
              <w:top w:val="single" w:sz="12" w:space="0" w:color="auto"/>
              <w:left w:val="single" w:sz="8" w:space="0" w:color="auto"/>
              <w:bottom w:val="single" w:sz="8" w:space="0" w:color="000000"/>
              <w:right w:val="single" w:sz="12" w:space="0" w:color="auto"/>
            </w:tcBorders>
            <w:shd w:val="clear" w:color="auto" w:fill="auto"/>
            <w:textDirection w:val="btLr"/>
            <w:vAlign w:val="center"/>
            <w:hideMark/>
          </w:tcPr>
          <w:p w14:paraId="288B99B2"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Country or Institution</w:t>
            </w:r>
          </w:p>
        </w:tc>
        <w:tc>
          <w:tcPr>
            <w:tcW w:w="1588" w:type="pct"/>
            <w:gridSpan w:val="4"/>
            <w:tcBorders>
              <w:top w:val="single" w:sz="12" w:space="0" w:color="auto"/>
              <w:left w:val="single" w:sz="12" w:space="0" w:color="auto"/>
              <w:bottom w:val="single" w:sz="8" w:space="0" w:color="auto"/>
              <w:right w:val="single" w:sz="12" w:space="0" w:color="auto"/>
            </w:tcBorders>
            <w:vAlign w:val="center"/>
          </w:tcPr>
          <w:p w14:paraId="0E9409C0" w14:textId="77777777" w:rsidR="00651D2C" w:rsidRPr="00BD5BDB" w:rsidRDefault="00651D2C" w:rsidP="00651D2C">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w:t>
            </w:r>
            <w:r>
              <w:rPr>
                <w:rFonts w:ascii="Times New Roman" w:eastAsia="Times New Roman" w:hAnsi="Times New Roman"/>
                <w:b/>
                <w:bCs/>
                <w:color w:val="000000"/>
                <w:sz w:val="16"/>
                <w:szCs w:val="16"/>
              </w:rPr>
              <w:t>6</w:t>
            </w:r>
          </w:p>
        </w:tc>
        <w:tc>
          <w:tcPr>
            <w:tcW w:w="1387" w:type="pct"/>
            <w:gridSpan w:val="4"/>
            <w:tcBorders>
              <w:top w:val="single" w:sz="12" w:space="0" w:color="auto"/>
              <w:left w:val="single" w:sz="12" w:space="0" w:color="auto"/>
              <w:bottom w:val="single" w:sz="8" w:space="0" w:color="auto"/>
              <w:right w:val="single" w:sz="12" w:space="0" w:color="auto"/>
            </w:tcBorders>
            <w:vAlign w:val="center"/>
          </w:tcPr>
          <w:p w14:paraId="6046B42F" w14:textId="77777777" w:rsidR="00651D2C" w:rsidRPr="00BD5BDB" w:rsidRDefault="00651D2C" w:rsidP="00651D2C">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w:t>
            </w:r>
            <w:r>
              <w:rPr>
                <w:rFonts w:ascii="Times New Roman" w:eastAsia="Times New Roman" w:hAnsi="Times New Roman"/>
                <w:b/>
                <w:bCs/>
                <w:color w:val="000000"/>
                <w:sz w:val="16"/>
                <w:szCs w:val="16"/>
              </w:rPr>
              <w:t>7</w:t>
            </w:r>
          </w:p>
        </w:tc>
        <w:tc>
          <w:tcPr>
            <w:tcW w:w="1570" w:type="pct"/>
            <w:gridSpan w:val="4"/>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137B5A13" w14:textId="77777777" w:rsidR="00651D2C" w:rsidRPr="00BD5BDB" w:rsidRDefault="00651D2C" w:rsidP="00651D2C">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201</w:t>
            </w:r>
            <w:r>
              <w:rPr>
                <w:rFonts w:ascii="Times New Roman" w:eastAsia="Times New Roman" w:hAnsi="Times New Roman"/>
                <w:b/>
                <w:bCs/>
                <w:color w:val="000000"/>
                <w:sz w:val="16"/>
                <w:szCs w:val="16"/>
              </w:rPr>
              <w:t>8</w:t>
            </w:r>
          </w:p>
        </w:tc>
      </w:tr>
      <w:tr w:rsidR="00651D2C" w:rsidRPr="00396D4C" w14:paraId="6DDC9445" w14:textId="77777777" w:rsidTr="00EF1062">
        <w:trPr>
          <w:trHeight w:val="801"/>
          <w:jc w:val="center"/>
        </w:trPr>
        <w:tc>
          <w:tcPr>
            <w:tcW w:w="455" w:type="pct"/>
            <w:vMerge/>
            <w:tcBorders>
              <w:top w:val="single" w:sz="8" w:space="0" w:color="auto"/>
              <w:left w:val="single" w:sz="8" w:space="0" w:color="auto"/>
              <w:bottom w:val="single" w:sz="8" w:space="0" w:color="000000"/>
              <w:right w:val="single" w:sz="12" w:space="0" w:color="auto"/>
            </w:tcBorders>
            <w:vAlign w:val="center"/>
            <w:hideMark/>
          </w:tcPr>
          <w:p w14:paraId="44084790" w14:textId="77777777" w:rsidR="00651D2C" w:rsidRPr="00BD5BDB" w:rsidRDefault="00651D2C" w:rsidP="00CC7183">
            <w:pPr>
              <w:suppressAutoHyphens w:val="0"/>
              <w:autoSpaceDN/>
              <w:spacing w:after="0" w:line="240" w:lineRule="auto"/>
              <w:textAlignment w:val="auto"/>
              <w:rPr>
                <w:rFonts w:ascii="Times New Roman" w:eastAsia="Times New Roman" w:hAnsi="Times New Roman"/>
                <w:b/>
                <w:bCs/>
                <w:color w:val="000000"/>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auto"/>
            <w:noWrap/>
            <w:textDirection w:val="btLr"/>
            <w:vAlign w:val="center"/>
            <w:hideMark/>
          </w:tcPr>
          <w:p w14:paraId="0CAE36C2"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371" w:type="pct"/>
            <w:tcBorders>
              <w:top w:val="single" w:sz="8" w:space="0" w:color="auto"/>
              <w:left w:val="nil"/>
              <w:bottom w:val="single" w:sz="8" w:space="0" w:color="auto"/>
              <w:right w:val="single" w:sz="8" w:space="0" w:color="auto"/>
            </w:tcBorders>
            <w:shd w:val="clear" w:color="auto" w:fill="auto"/>
            <w:noWrap/>
            <w:textDirection w:val="btLr"/>
            <w:vAlign w:val="center"/>
            <w:hideMark/>
          </w:tcPr>
          <w:p w14:paraId="127762FB"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286" w:type="pct"/>
            <w:tcBorders>
              <w:top w:val="single" w:sz="8" w:space="0" w:color="auto"/>
              <w:left w:val="nil"/>
              <w:bottom w:val="single" w:sz="8" w:space="0" w:color="auto"/>
              <w:right w:val="single" w:sz="8" w:space="0" w:color="auto"/>
            </w:tcBorders>
            <w:shd w:val="clear" w:color="auto" w:fill="auto"/>
            <w:noWrap/>
            <w:textDirection w:val="btLr"/>
            <w:vAlign w:val="center"/>
            <w:hideMark/>
          </w:tcPr>
          <w:p w14:paraId="091CFAFF"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466" w:type="pct"/>
            <w:tcBorders>
              <w:top w:val="single" w:sz="8" w:space="0" w:color="auto"/>
              <w:left w:val="nil"/>
              <w:bottom w:val="single" w:sz="8" w:space="0" w:color="auto"/>
              <w:right w:val="single" w:sz="12" w:space="0" w:color="auto"/>
            </w:tcBorders>
            <w:shd w:val="clear" w:color="auto" w:fill="auto"/>
            <w:textDirection w:val="btLr"/>
            <w:vAlign w:val="center"/>
            <w:hideMark/>
          </w:tcPr>
          <w:p w14:paraId="37D5CAE0"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514" w:type="pct"/>
            <w:tcBorders>
              <w:top w:val="single" w:sz="8" w:space="0" w:color="auto"/>
              <w:left w:val="single" w:sz="12" w:space="0" w:color="auto"/>
              <w:bottom w:val="single" w:sz="8" w:space="0" w:color="auto"/>
              <w:right w:val="single" w:sz="8" w:space="0" w:color="auto"/>
            </w:tcBorders>
            <w:shd w:val="clear" w:color="auto" w:fill="auto"/>
            <w:textDirection w:val="btLr"/>
            <w:vAlign w:val="center"/>
            <w:hideMark/>
          </w:tcPr>
          <w:p w14:paraId="1FD4BCBB"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189" w:type="pct"/>
            <w:tcBorders>
              <w:top w:val="single" w:sz="8" w:space="0" w:color="auto"/>
              <w:left w:val="nil"/>
              <w:bottom w:val="single" w:sz="8" w:space="0" w:color="auto"/>
              <w:right w:val="single" w:sz="8" w:space="0" w:color="auto"/>
            </w:tcBorders>
            <w:shd w:val="clear" w:color="auto" w:fill="auto"/>
            <w:textDirection w:val="btLr"/>
            <w:vAlign w:val="center"/>
            <w:hideMark/>
          </w:tcPr>
          <w:p w14:paraId="3F59251B"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287" w:type="pct"/>
            <w:tcBorders>
              <w:top w:val="single" w:sz="8" w:space="0" w:color="auto"/>
              <w:left w:val="nil"/>
              <w:bottom w:val="single" w:sz="8" w:space="0" w:color="auto"/>
              <w:right w:val="single" w:sz="8" w:space="0" w:color="auto"/>
            </w:tcBorders>
            <w:shd w:val="clear" w:color="auto" w:fill="auto"/>
            <w:textDirection w:val="btLr"/>
            <w:vAlign w:val="center"/>
            <w:hideMark/>
          </w:tcPr>
          <w:p w14:paraId="59F1481C"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398" w:type="pct"/>
            <w:tcBorders>
              <w:top w:val="single" w:sz="8" w:space="0" w:color="auto"/>
              <w:left w:val="nil"/>
              <w:bottom w:val="single" w:sz="8" w:space="0" w:color="auto"/>
              <w:right w:val="single" w:sz="12" w:space="0" w:color="auto"/>
            </w:tcBorders>
            <w:shd w:val="clear" w:color="auto" w:fill="auto"/>
            <w:textDirection w:val="btLr"/>
            <w:vAlign w:val="center"/>
            <w:hideMark/>
          </w:tcPr>
          <w:p w14:paraId="18684912"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c>
          <w:tcPr>
            <w:tcW w:w="465" w:type="pct"/>
            <w:tcBorders>
              <w:top w:val="nil"/>
              <w:left w:val="single" w:sz="12" w:space="0" w:color="auto"/>
              <w:bottom w:val="single" w:sz="8" w:space="0" w:color="auto"/>
              <w:right w:val="single" w:sz="8" w:space="0" w:color="auto"/>
            </w:tcBorders>
            <w:shd w:val="clear" w:color="auto" w:fill="auto"/>
            <w:noWrap/>
            <w:textDirection w:val="btLr"/>
            <w:vAlign w:val="center"/>
            <w:hideMark/>
          </w:tcPr>
          <w:p w14:paraId="73C7E46B"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ODA</w:t>
            </w:r>
          </w:p>
        </w:tc>
        <w:tc>
          <w:tcPr>
            <w:tcW w:w="465" w:type="pct"/>
            <w:tcBorders>
              <w:top w:val="nil"/>
              <w:left w:val="nil"/>
              <w:bottom w:val="single" w:sz="8" w:space="0" w:color="auto"/>
              <w:right w:val="single" w:sz="8" w:space="0" w:color="auto"/>
            </w:tcBorders>
            <w:shd w:val="clear" w:color="auto" w:fill="auto"/>
            <w:noWrap/>
            <w:textDirection w:val="btLr"/>
            <w:vAlign w:val="center"/>
            <w:hideMark/>
          </w:tcPr>
          <w:p w14:paraId="5692D581"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OOF</w:t>
            </w:r>
          </w:p>
        </w:tc>
        <w:tc>
          <w:tcPr>
            <w:tcW w:w="184" w:type="pct"/>
            <w:tcBorders>
              <w:top w:val="nil"/>
              <w:left w:val="nil"/>
              <w:bottom w:val="single" w:sz="8" w:space="0" w:color="auto"/>
              <w:right w:val="single" w:sz="8" w:space="0" w:color="auto"/>
            </w:tcBorders>
            <w:shd w:val="clear" w:color="auto" w:fill="auto"/>
            <w:noWrap/>
            <w:textDirection w:val="btLr"/>
            <w:vAlign w:val="center"/>
            <w:hideMark/>
          </w:tcPr>
          <w:p w14:paraId="5A15A0C9"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Other</w:t>
            </w:r>
            <w:r>
              <w:rPr>
                <w:rFonts w:ascii="Times New Roman" w:eastAsia="Times New Roman" w:hAnsi="Times New Roman"/>
                <w:b/>
                <w:bCs/>
                <w:color w:val="000000"/>
                <w:sz w:val="16"/>
                <w:szCs w:val="16"/>
              </w:rPr>
              <w:t xml:space="preserve"> F.</w:t>
            </w:r>
          </w:p>
        </w:tc>
        <w:tc>
          <w:tcPr>
            <w:tcW w:w="456" w:type="pct"/>
            <w:tcBorders>
              <w:top w:val="nil"/>
              <w:left w:val="nil"/>
              <w:bottom w:val="single" w:sz="8" w:space="0" w:color="auto"/>
              <w:right w:val="single" w:sz="12" w:space="0" w:color="auto"/>
            </w:tcBorders>
            <w:shd w:val="clear" w:color="auto" w:fill="auto"/>
            <w:textDirection w:val="btLr"/>
            <w:vAlign w:val="center"/>
            <w:hideMark/>
          </w:tcPr>
          <w:p w14:paraId="0AC62094" w14:textId="77777777" w:rsidR="00651D2C" w:rsidRPr="00BD5BDB" w:rsidRDefault="00651D2C"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sidRPr="00BD5BDB">
              <w:rPr>
                <w:rFonts w:ascii="Times New Roman" w:eastAsia="Times New Roman" w:hAnsi="Times New Roman"/>
                <w:b/>
                <w:bCs/>
                <w:color w:val="000000"/>
                <w:sz w:val="16"/>
                <w:szCs w:val="16"/>
              </w:rPr>
              <w:t>Total</w:t>
            </w:r>
          </w:p>
        </w:tc>
      </w:tr>
      <w:tr w:rsidR="00EF1062" w:rsidRPr="00D413B1" w14:paraId="2683C2F4" w14:textId="77777777" w:rsidTr="00EF1062">
        <w:trPr>
          <w:trHeight w:val="144"/>
          <w:jc w:val="center"/>
        </w:trPr>
        <w:tc>
          <w:tcPr>
            <w:tcW w:w="455" w:type="pct"/>
            <w:tcBorders>
              <w:top w:val="nil"/>
              <w:left w:val="single" w:sz="8" w:space="0" w:color="auto"/>
              <w:bottom w:val="single" w:sz="8" w:space="0" w:color="auto"/>
              <w:right w:val="single" w:sz="12" w:space="0" w:color="auto"/>
            </w:tcBorders>
            <w:shd w:val="clear" w:color="auto" w:fill="auto"/>
            <w:noWrap/>
            <w:vAlign w:val="center"/>
            <w:hideMark/>
          </w:tcPr>
          <w:p w14:paraId="42311859" w14:textId="77777777" w:rsidR="00651D2C" w:rsidRPr="00897A61" w:rsidRDefault="00651D2C" w:rsidP="00CC7183">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AT</w:t>
            </w:r>
          </w:p>
        </w:tc>
        <w:tc>
          <w:tcPr>
            <w:tcW w:w="465" w:type="pct"/>
            <w:tcBorders>
              <w:top w:val="nil"/>
              <w:left w:val="single" w:sz="12" w:space="0" w:color="auto"/>
              <w:bottom w:val="single" w:sz="8" w:space="0" w:color="auto"/>
              <w:right w:val="single" w:sz="8" w:space="0" w:color="auto"/>
            </w:tcBorders>
            <w:shd w:val="clear" w:color="auto" w:fill="FFFFFF" w:themeFill="background1"/>
            <w:noWrap/>
            <w:vAlign w:val="center"/>
            <w:hideMark/>
          </w:tcPr>
          <w:p w14:paraId="707FDCC8" w14:textId="77777777" w:rsidR="00651D2C" w:rsidRPr="0018179A" w:rsidRDefault="00651D2C" w:rsidP="00CC7183">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143.3</w:t>
            </w:r>
          </w:p>
        </w:tc>
        <w:tc>
          <w:tcPr>
            <w:tcW w:w="371" w:type="pct"/>
            <w:tcBorders>
              <w:top w:val="nil"/>
              <w:left w:val="nil"/>
              <w:bottom w:val="single" w:sz="8" w:space="0" w:color="auto"/>
              <w:right w:val="single" w:sz="8" w:space="0" w:color="auto"/>
            </w:tcBorders>
            <w:shd w:val="clear" w:color="auto" w:fill="FFFFFF" w:themeFill="background1"/>
            <w:noWrap/>
            <w:vAlign w:val="center"/>
            <w:hideMark/>
          </w:tcPr>
          <w:p w14:paraId="7445C550" w14:textId="77777777" w:rsidR="00651D2C" w:rsidRPr="0018179A" w:rsidRDefault="00651D2C" w:rsidP="00CC7183">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3.5</w:t>
            </w:r>
          </w:p>
        </w:tc>
        <w:tc>
          <w:tcPr>
            <w:tcW w:w="286" w:type="pct"/>
            <w:tcBorders>
              <w:top w:val="nil"/>
              <w:left w:val="nil"/>
              <w:bottom w:val="single" w:sz="8" w:space="0" w:color="auto"/>
              <w:right w:val="single" w:sz="8" w:space="0" w:color="auto"/>
            </w:tcBorders>
            <w:shd w:val="clear" w:color="auto" w:fill="FFFFFF" w:themeFill="background1"/>
            <w:noWrap/>
            <w:vAlign w:val="center"/>
            <w:hideMark/>
          </w:tcPr>
          <w:p w14:paraId="33AF7431" w14:textId="77777777" w:rsidR="00651D2C" w:rsidRPr="0018179A" w:rsidRDefault="00651D2C" w:rsidP="0018179A">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0.7</w:t>
            </w:r>
          </w:p>
        </w:tc>
        <w:tc>
          <w:tcPr>
            <w:tcW w:w="466" w:type="pct"/>
            <w:tcBorders>
              <w:top w:val="nil"/>
              <w:left w:val="nil"/>
              <w:bottom w:val="single" w:sz="8" w:space="0" w:color="auto"/>
              <w:right w:val="single" w:sz="12" w:space="0" w:color="auto"/>
            </w:tcBorders>
            <w:shd w:val="clear" w:color="auto" w:fill="FFFFFF" w:themeFill="background1"/>
            <w:vAlign w:val="center"/>
            <w:hideMark/>
          </w:tcPr>
          <w:p w14:paraId="6D094574" w14:textId="77777777" w:rsidR="00651D2C" w:rsidRPr="0018179A" w:rsidRDefault="00651D2C" w:rsidP="00CC7183">
            <w:pPr>
              <w:suppressAutoHyphens w:val="0"/>
              <w:autoSpaceDN/>
              <w:spacing w:after="0" w:line="240" w:lineRule="auto"/>
              <w:jc w:val="right"/>
              <w:textAlignment w:val="auto"/>
              <w:rPr>
                <w:rFonts w:ascii="Times New Roman" w:eastAsia="Times New Roman" w:hAnsi="Times New Roman"/>
                <w:b/>
                <w:bCs/>
                <w:sz w:val="16"/>
                <w:szCs w:val="16"/>
              </w:rPr>
            </w:pPr>
            <w:r w:rsidRPr="0018179A">
              <w:rPr>
                <w:rFonts w:ascii="Times New Roman" w:eastAsia="Times New Roman" w:hAnsi="Times New Roman"/>
                <w:b/>
                <w:bCs/>
                <w:sz w:val="16"/>
                <w:szCs w:val="16"/>
              </w:rPr>
              <w:t>147.5</w:t>
            </w:r>
          </w:p>
        </w:tc>
        <w:tc>
          <w:tcPr>
            <w:tcW w:w="514" w:type="pct"/>
            <w:tcBorders>
              <w:top w:val="nil"/>
              <w:left w:val="single" w:sz="12" w:space="0" w:color="auto"/>
              <w:bottom w:val="single" w:sz="8" w:space="0" w:color="auto"/>
              <w:right w:val="single" w:sz="8" w:space="0" w:color="auto"/>
            </w:tcBorders>
            <w:shd w:val="clear" w:color="auto" w:fill="D9D9D9" w:themeFill="background1" w:themeFillShade="D9"/>
            <w:noWrap/>
            <w:vAlign w:val="center"/>
          </w:tcPr>
          <w:p w14:paraId="17BA6230"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nil"/>
              <w:left w:val="nil"/>
              <w:bottom w:val="single" w:sz="8" w:space="0" w:color="auto"/>
              <w:right w:val="single" w:sz="8" w:space="0" w:color="auto"/>
            </w:tcBorders>
            <w:shd w:val="clear" w:color="auto" w:fill="D9D9D9" w:themeFill="background1" w:themeFillShade="D9"/>
            <w:noWrap/>
            <w:vAlign w:val="center"/>
          </w:tcPr>
          <w:p w14:paraId="64558667"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nil"/>
              <w:left w:val="nil"/>
              <w:bottom w:val="single" w:sz="8" w:space="0" w:color="auto"/>
              <w:right w:val="single" w:sz="8" w:space="0" w:color="auto"/>
            </w:tcBorders>
            <w:shd w:val="clear" w:color="auto" w:fill="D9D9D9" w:themeFill="background1" w:themeFillShade="D9"/>
            <w:noWrap/>
            <w:vAlign w:val="center"/>
          </w:tcPr>
          <w:p w14:paraId="40121BBF"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nil"/>
              <w:left w:val="nil"/>
              <w:bottom w:val="single" w:sz="8" w:space="0" w:color="auto"/>
              <w:right w:val="single" w:sz="12" w:space="0" w:color="auto"/>
            </w:tcBorders>
            <w:shd w:val="clear" w:color="auto" w:fill="D9D9D9" w:themeFill="background1" w:themeFillShade="D9"/>
            <w:vAlign w:val="center"/>
          </w:tcPr>
          <w:p w14:paraId="11BF51AB"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nil"/>
              <w:left w:val="single" w:sz="12" w:space="0" w:color="auto"/>
              <w:bottom w:val="single" w:sz="8" w:space="0" w:color="auto"/>
              <w:right w:val="single" w:sz="8" w:space="0" w:color="auto"/>
            </w:tcBorders>
            <w:shd w:val="clear" w:color="auto" w:fill="auto"/>
            <w:noWrap/>
            <w:vAlign w:val="center"/>
          </w:tcPr>
          <w:p w14:paraId="73ACDA72"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nil"/>
              <w:left w:val="nil"/>
              <w:bottom w:val="single" w:sz="8" w:space="0" w:color="auto"/>
              <w:right w:val="single" w:sz="8" w:space="0" w:color="auto"/>
            </w:tcBorders>
            <w:shd w:val="clear" w:color="auto" w:fill="auto"/>
            <w:noWrap/>
            <w:vAlign w:val="center"/>
          </w:tcPr>
          <w:p w14:paraId="494532A3"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nil"/>
              <w:left w:val="nil"/>
              <w:bottom w:val="single" w:sz="8" w:space="0" w:color="auto"/>
              <w:right w:val="single" w:sz="8" w:space="0" w:color="auto"/>
            </w:tcBorders>
            <w:shd w:val="clear" w:color="auto" w:fill="auto"/>
            <w:noWrap/>
            <w:vAlign w:val="center"/>
          </w:tcPr>
          <w:p w14:paraId="7EB46E5A"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nil"/>
              <w:left w:val="nil"/>
              <w:bottom w:val="single" w:sz="8" w:space="0" w:color="auto"/>
              <w:right w:val="single" w:sz="12" w:space="0" w:color="auto"/>
            </w:tcBorders>
            <w:shd w:val="clear" w:color="auto" w:fill="auto"/>
            <w:vAlign w:val="center"/>
          </w:tcPr>
          <w:p w14:paraId="6AFA7C69"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97A61" w14:paraId="4AE63F61"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27DAD964" w14:textId="77777777" w:rsidR="00651D2C" w:rsidRPr="00897A61" w:rsidRDefault="00651D2C"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B</w:t>
            </w:r>
            <w:r>
              <w:rPr>
                <w:rFonts w:ascii="Times New Roman" w:eastAsia="Times New Roman" w:hAnsi="Times New Roman"/>
                <w:sz w:val="16"/>
                <w:szCs w:val="16"/>
              </w:rPr>
              <w:t>E</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11D2A780"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97088A1"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D366BFE"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3BD9D181"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2E4720B9"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9BF3165"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6D6E7E1"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6D8A63B3"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711FB65F"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8A44D86"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23F06FE"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46FBF4AC" w14:textId="77777777" w:rsidR="00651D2C" w:rsidRPr="00897A6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97A61" w14:paraId="2C20DF51"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E1A555C" w14:textId="77777777" w:rsidR="00651D2C" w:rsidRPr="00897A61" w:rsidRDefault="00651D2C"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B</w:t>
            </w:r>
            <w:r>
              <w:rPr>
                <w:rFonts w:ascii="Times New Roman" w:eastAsia="Times New Roman" w:hAnsi="Times New Roman"/>
                <w:sz w:val="16"/>
                <w:szCs w:val="16"/>
              </w:rPr>
              <w:t>G</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349A48E" w14:textId="12C08E41" w:rsidR="00651D2C" w:rsidRPr="00D413B1" w:rsidRDefault="00944273" w:rsidP="00CC7183">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B3AB86C"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6C1E319"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7320414"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4D376D7" w14:textId="001E169A" w:rsidR="00651D2C" w:rsidRPr="00D413B1" w:rsidRDefault="00944273" w:rsidP="00CC7183">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F82EE72"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D026B2C"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0D65612"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9B0B75A" w14:textId="1D55D442" w:rsidR="00651D2C" w:rsidRPr="00D413B1" w:rsidRDefault="00944273" w:rsidP="00CC7183">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B769DC2"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08EFFCE"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8F863FE" w14:textId="77777777" w:rsidR="00651D2C" w:rsidRPr="00D413B1" w:rsidRDefault="00651D2C" w:rsidP="00CC7183">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D413B1" w14:paraId="4118C853"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423EA51"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HR</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0E0C844" w14:textId="0C1FB420" w:rsidR="00651D2C" w:rsidRPr="00897A61" w:rsidRDefault="00E937CC"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0.071</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A6FC44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CCA918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23D632B" w14:textId="4662FFD7" w:rsidR="00651D2C" w:rsidRPr="00897A61" w:rsidRDefault="00E937CC"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0.071</w:t>
            </w: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812703E" w14:textId="1707E7EB" w:rsidR="00651D2C" w:rsidRPr="00897A61" w:rsidRDefault="00E937CC"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0.051</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68CBA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D5A547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D66F794" w14:textId="13833ED7" w:rsidR="00651D2C" w:rsidRPr="00897A61" w:rsidRDefault="00E937CC"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0.051</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234B1F9" w14:textId="1E6A38C5" w:rsidR="00651D2C" w:rsidRPr="00D413B1" w:rsidRDefault="00E937CC"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w:t>
            </w:r>
            <w:r w:rsidR="00AB768F">
              <w:rPr>
                <w:rFonts w:ascii="Times New Roman" w:eastAsia="Times New Roman" w:hAnsi="Times New Roman"/>
                <w:sz w:val="16"/>
                <w:szCs w:val="16"/>
              </w:rPr>
              <w:t>0</w:t>
            </w:r>
            <w:r>
              <w:rPr>
                <w:rFonts w:ascii="Times New Roman" w:eastAsia="Times New Roman" w:hAnsi="Times New Roman"/>
                <w:sz w:val="16"/>
                <w:szCs w:val="16"/>
              </w:rPr>
              <w:t>45</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A9C62B1"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C82F3D8"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D413B1">
              <w:rPr>
                <w:rFonts w:ascii="Times New Roman" w:eastAsia="Times New Roman" w:hAnsi="Times New Roman"/>
                <w:sz w:val="16"/>
                <w:szCs w:val="16"/>
              </w:rPr>
              <w:t> </w:t>
            </w: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6D1939D" w14:textId="728E419A" w:rsidR="00651D2C" w:rsidRPr="00897A61" w:rsidRDefault="00E937CC"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0.045</w:t>
            </w:r>
          </w:p>
        </w:tc>
      </w:tr>
      <w:tr w:rsidR="00EF1062" w:rsidRPr="00897A61" w14:paraId="3FEF987E"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EC9ED45"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C</w:t>
            </w:r>
            <w:r>
              <w:rPr>
                <w:rFonts w:ascii="Times New Roman" w:eastAsia="Times New Roman" w:hAnsi="Times New Roman"/>
                <w:sz w:val="16"/>
                <w:szCs w:val="16"/>
              </w:rPr>
              <w:t>Y</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53A0571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93A0444"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1C288A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2F017AB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66CD5E3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FA597B0"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EB91DFE"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EC0783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hideMark/>
          </w:tcPr>
          <w:p w14:paraId="18D0686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E42783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0A70F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69C297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D413B1" w14:paraId="5C737C0E"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5B9E094" w14:textId="77777777" w:rsidR="00651D2C" w:rsidRPr="00897A61" w:rsidRDefault="00651D2C" w:rsidP="00651D2C">
            <w:pPr>
              <w:suppressAutoHyphens w:val="0"/>
              <w:autoSpaceDN/>
              <w:spacing w:after="0" w:line="240" w:lineRule="auto"/>
              <w:textAlignment w:val="auto"/>
              <w:rPr>
                <w:rFonts w:ascii="Times New Roman" w:hAnsi="Times New Roman"/>
                <w:sz w:val="16"/>
                <w:highlight w:val="green"/>
              </w:rPr>
            </w:pPr>
            <w:r w:rsidRPr="00897A61">
              <w:rPr>
                <w:rFonts w:ascii="Times New Roman" w:eastAsia="Times New Roman" w:hAnsi="Times New Roman"/>
                <w:sz w:val="16"/>
                <w:szCs w:val="16"/>
              </w:rPr>
              <w:t>C</w:t>
            </w:r>
            <w:r>
              <w:rPr>
                <w:rFonts w:ascii="Times New Roman" w:eastAsia="Times New Roman" w:hAnsi="Times New Roman"/>
                <w:sz w:val="16"/>
                <w:szCs w:val="16"/>
              </w:rPr>
              <w:t>Z</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6E9808F"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6F5ABEA"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9D11229"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4B2AD26"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5A96731"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EE89B37"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C9773B4"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93EC1B7"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79A7719"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BD7F051"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62B4565"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511F1BB" w14:textId="77777777" w:rsidR="00651D2C" w:rsidRPr="00D413B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0D49BF" w14:paraId="0E8B2D6C"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56B1F38" w14:textId="77777777" w:rsidR="00651D2C" w:rsidRPr="00897A61" w:rsidRDefault="00651D2C" w:rsidP="00651D2C">
            <w:pPr>
              <w:suppressAutoHyphens w:val="0"/>
              <w:autoSpaceDN/>
              <w:spacing w:after="0" w:line="240" w:lineRule="auto"/>
              <w:textAlignment w:val="auto"/>
              <w:rPr>
                <w:rFonts w:ascii="Times New Roman" w:hAnsi="Times New Roman"/>
                <w:sz w:val="16"/>
                <w:highlight w:val="green"/>
              </w:rPr>
            </w:pPr>
            <w:r w:rsidRPr="00897A61">
              <w:rPr>
                <w:rFonts w:ascii="Times New Roman" w:eastAsia="Times New Roman" w:hAnsi="Times New Roman"/>
                <w:sz w:val="16"/>
                <w:szCs w:val="16"/>
              </w:rPr>
              <w:t>D</w:t>
            </w:r>
            <w:r>
              <w:rPr>
                <w:rFonts w:ascii="Times New Roman" w:eastAsia="Times New Roman" w:hAnsi="Times New Roman"/>
                <w:sz w:val="16"/>
                <w:szCs w:val="16"/>
              </w:rPr>
              <w:t>K</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9998409"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16AF4D4"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F3F659F"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E2A613A"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AE0A717"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776FFF5"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B465BB5"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538F26A"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4B8A72C"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AF21495"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40C6A8D"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B607593"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651D2C" w:rsidRPr="00897A61" w14:paraId="077F74ED" w14:textId="77777777" w:rsidTr="00EF1062">
        <w:trPr>
          <w:trHeight w:val="243"/>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C5A3160"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EU</w:t>
            </w:r>
          </w:p>
        </w:tc>
        <w:tc>
          <w:tcPr>
            <w:tcW w:w="465"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B24D8A2" w14:textId="77777777" w:rsidR="00651D2C" w:rsidRPr="0018179A" w:rsidRDefault="00651D2C" w:rsidP="0018179A">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 xml:space="preserve"> </w:t>
            </w:r>
            <w:r w:rsidR="0018179A" w:rsidRPr="0018179A">
              <w:rPr>
                <w:rFonts w:ascii="Times New Roman" w:eastAsia="Times New Roman" w:hAnsi="Times New Roman"/>
                <w:b/>
                <w:sz w:val="16"/>
                <w:szCs w:val="16"/>
              </w:rPr>
              <w:t>379.7</w:t>
            </w:r>
            <w:r w:rsidRPr="0018179A">
              <w:rPr>
                <w:rFonts w:ascii="Times New Roman" w:eastAsia="Times New Roman" w:hAnsi="Times New Roman"/>
                <w:b/>
                <w:sz w:val="16"/>
                <w:szCs w:val="16"/>
              </w:rPr>
              <w:t xml:space="preserve"> </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14:paraId="4F97B7DC"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6.4</w:t>
            </w: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0A755A40" w14:textId="77777777" w:rsidR="00651D2C" w:rsidRPr="0018179A"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 </w:t>
            </w:r>
          </w:p>
        </w:tc>
        <w:tc>
          <w:tcPr>
            <w:tcW w:w="466" w:type="pct"/>
            <w:tcBorders>
              <w:top w:val="single" w:sz="8" w:space="0" w:color="auto"/>
              <w:left w:val="nil"/>
              <w:bottom w:val="single" w:sz="8" w:space="0" w:color="auto"/>
              <w:right w:val="single" w:sz="12" w:space="0" w:color="auto"/>
            </w:tcBorders>
            <w:shd w:val="clear" w:color="auto" w:fill="auto"/>
            <w:vAlign w:val="center"/>
            <w:hideMark/>
          </w:tcPr>
          <w:p w14:paraId="53140F3B"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bCs/>
                <w:sz w:val="16"/>
                <w:szCs w:val="16"/>
              </w:rPr>
            </w:pPr>
            <w:r w:rsidRPr="0018179A">
              <w:rPr>
                <w:rFonts w:ascii="Times New Roman" w:eastAsia="Times New Roman" w:hAnsi="Times New Roman"/>
                <w:b/>
                <w:bCs/>
                <w:sz w:val="16"/>
                <w:szCs w:val="16"/>
              </w:rPr>
              <w:t>386.1</w:t>
            </w:r>
          </w:p>
        </w:tc>
        <w:tc>
          <w:tcPr>
            <w:tcW w:w="51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3993D4C"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702.5</w:t>
            </w:r>
            <w:r w:rsidR="00651D2C" w:rsidRPr="0018179A">
              <w:rPr>
                <w:rFonts w:ascii="Times New Roman" w:eastAsia="Times New Roman" w:hAnsi="Times New Roman"/>
                <w:b/>
                <w:sz w:val="16"/>
                <w:szCs w:val="16"/>
              </w:rPr>
              <w:t xml:space="preserve"> </w:t>
            </w:r>
          </w:p>
        </w:tc>
        <w:tc>
          <w:tcPr>
            <w:tcW w:w="189" w:type="pct"/>
            <w:tcBorders>
              <w:top w:val="single" w:sz="8" w:space="0" w:color="auto"/>
              <w:left w:val="nil"/>
              <w:bottom w:val="single" w:sz="8" w:space="0" w:color="auto"/>
              <w:right w:val="single" w:sz="8" w:space="0" w:color="auto"/>
            </w:tcBorders>
            <w:shd w:val="clear" w:color="auto" w:fill="auto"/>
            <w:noWrap/>
            <w:vAlign w:val="center"/>
            <w:hideMark/>
          </w:tcPr>
          <w:p w14:paraId="68D177E8"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9.5</w:t>
            </w:r>
            <w:r w:rsidR="00651D2C" w:rsidRPr="0018179A">
              <w:rPr>
                <w:rFonts w:ascii="Times New Roman" w:eastAsia="Times New Roman" w:hAnsi="Times New Roman"/>
                <w:b/>
                <w:sz w:val="16"/>
                <w:szCs w:val="16"/>
              </w:rPr>
              <w:t xml:space="preserve"> </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6F1DD51" w14:textId="77777777" w:rsidR="00651D2C" w:rsidRPr="0018179A"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 </w:t>
            </w:r>
          </w:p>
        </w:tc>
        <w:tc>
          <w:tcPr>
            <w:tcW w:w="398" w:type="pct"/>
            <w:tcBorders>
              <w:top w:val="single" w:sz="8" w:space="0" w:color="auto"/>
              <w:left w:val="nil"/>
              <w:bottom w:val="single" w:sz="8" w:space="0" w:color="auto"/>
              <w:right w:val="single" w:sz="12" w:space="0" w:color="auto"/>
            </w:tcBorders>
            <w:shd w:val="clear" w:color="auto" w:fill="auto"/>
            <w:vAlign w:val="center"/>
            <w:hideMark/>
          </w:tcPr>
          <w:p w14:paraId="47C444B1"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bCs/>
                <w:sz w:val="16"/>
                <w:szCs w:val="16"/>
              </w:rPr>
            </w:pPr>
            <w:r w:rsidRPr="0018179A">
              <w:rPr>
                <w:rFonts w:ascii="Times New Roman" w:eastAsia="Times New Roman" w:hAnsi="Times New Roman"/>
                <w:b/>
                <w:bCs/>
                <w:sz w:val="16"/>
                <w:szCs w:val="16"/>
              </w:rPr>
              <w:t>712</w:t>
            </w:r>
          </w:p>
        </w:tc>
        <w:tc>
          <w:tcPr>
            <w:tcW w:w="465"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F8C1317"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699.2</w:t>
            </w:r>
          </w:p>
        </w:tc>
        <w:tc>
          <w:tcPr>
            <w:tcW w:w="465" w:type="pct"/>
            <w:tcBorders>
              <w:top w:val="single" w:sz="8" w:space="0" w:color="auto"/>
              <w:left w:val="nil"/>
              <w:bottom w:val="single" w:sz="8" w:space="0" w:color="auto"/>
              <w:right w:val="single" w:sz="8" w:space="0" w:color="auto"/>
            </w:tcBorders>
            <w:shd w:val="clear" w:color="auto" w:fill="auto"/>
            <w:noWrap/>
            <w:vAlign w:val="center"/>
          </w:tcPr>
          <w:p w14:paraId="4BC53C8F"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sz w:val="16"/>
                <w:szCs w:val="16"/>
              </w:rPr>
            </w:pPr>
            <w:r w:rsidRPr="0018179A">
              <w:rPr>
                <w:rFonts w:ascii="Times New Roman" w:eastAsia="Times New Roman" w:hAnsi="Times New Roman"/>
                <w:b/>
                <w:sz w:val="16"/>
                <w:szCs w:val="16"/>
              </w:rPr>
              <w:t>17.7</w:t>
            </w:r>
          </w:p>
        </w:tc>
        <w:tc>
          <w:tcPr>
            <w:tcW w:w="184" w:type="pct"/>
            <w:tcBorders>
              <w:top w:val="single" w:sz="8" w:space="0" w:color="auto"/>
              <w:left w:val="nil"/>
              <w:bottom w:val="single" w:sz="8" w:space="0" w:color="auto"/>
              <w:right w:val="single" w:sz="8" w:space="0" w:color="auto"/>
            </w:tcBorders>
            <w:shd w:val="clear" w:color="auto" w:fill="auto"/>
            <w:noWrap/>
            <w:vAlign w:val="center"/>
          </w:tcPr>
          <w:p w14:paraId="68B126AB" w14:textId="77777777" w:rsidR="00651D2C" w:rsidRPr="0018179A"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456" w:type="pct"/>
            <w:tcBorders>
              <w:top w:val="single" w:sz="8" w:space="0" w:color="auto"/>
              <w:left w:val="nil"/>
              <w:bottom w:val="single" w:sz="8" w:space="0" w:color="auto"/>
              <w:right w:val="single" w:sz="12" w:space="0" w:color="auto"/>
            </w:tcBorders>
            <w:shd w:val="clear" w:color="auto" w:fill="auto"/>
            <w:vAlign w:val="center"/>
          </w:tcPr>
          <w:p w14:paraId="6F255D76" w14:textId="77777777" w:rsidR="00651D2C" w:rsidRPr="0018179A" w:rsidRDefault="0018179A" w:rsidP="00651D2C">
            <w:pPr>
              <w:suppressAutoHyphens w:val="0"/>
              <w:autoSpaceDN/>
              <w:spacing w:after="0" w:line="240" w:lineRule="auto"/>
              <w:jc w:val="right"/>
              <w:textAlignment w:val="auto"/>
              <w:rPr>
                <w:rFonts w:ascii="Times New Roman" w:eastAsia="Times New Roman" w:hAnsi="Times New Roman"/>
                <w:b/>
                <w:bCs/>
                <w:sz w:val="16"/>
                <w:szCs w:val="16"/>
              </w:rPr>
            </w:pPr>
            <w:r w:rsidRPr="0018179A">
              <w:rPr>
                <w:rFonts w:ascii="Times New Roman" w:eastAsia="Times New Roman" w:hAnsi="Times New Roman"/>
                <w:b/>
                <w:bCs/>
                <w:sz w:val="16"/>
                <w:szCs w:val="16"/>
              </w:rPr>
              <w:t>716.9</w:t>
            </w:r>
          </w:p>
        </w:tc>
      </w:tr>
      <w:tr w:rsidR="00EF1062" w:rsidRPr="000D49BF" w14:paraId="482F7F95"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FB561B8"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E</w:t>
            </w:r>
            <w:r>
              <w:rPr>
                <w:rFonts w:ascii="Times New Roman" w:eastAsia="Times New Roman" w:hAnsi="Times New Roman"/>
                <w:sz w:val="16"/>
                <w:szCs w:val="16"/>
              </w:rPr>
              <w:t>E</w:t>
            </w:r>
          </w:p>
        </w:tc>
        <w:tc>
          <w:tcPr>
            <w:tcW w:w="465"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C729D79"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0.027</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14:paraId="440FE554"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30DD8E19"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466" w:type="pct"/>
            <w:tcBorders>
              <w:top w:val="single" w:sz="8" w:space="0" w:color="auto"/>
              <w:left w:val="nil"/>
              <w:bottom w:val="single" w:sz="8" w:space="0" w:color="auto"/>
              <w:right w:val="single" w:sz="12" w:space="0" w:color="auto"/>
            </w:tcBorders>
            <w:shd w:val="clear" w:color="auto" w:fill="auto"/>
            <w:vAlign w:val="center"/>
            <w:hideMark/>
          </w:tcPr>
          <w:p w14:paraId="3EA132F8"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0.027</w:t>
            </w:r>
          </w:p>
        </w:tc>
        <w:tc>
          <w:tcPr>
            <w:tcW w:w="514" w:type="pct"/>
            <w:tcBorders>
              <w:top w:val="single" w:sz="8" w:space="0" w:color="auto"/>
              <w:left w:val="single" w:sz="12" w:space="0" w:color="auto"/>
              <w:bottom w:val="single" w:sz="8" w:space="0" w:color="auto"/>
              <w:right w:val="single" w:sz="8" w:space="0" w:color="auto"/>
            </w:tcBorders>
            <w:shd w:val="clear" w:color="auto" w:fill="FFFFFF" w:themeFill="background1"/>
            <w:noWrap/>
            <w:vAlign w:val="center"/>
            <w:hideMark/>
          </w:tcPr>
          <w:p w14:paraId="492D1E6C"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0.72</w:t>
            </w:r>
            <w:r w:rsidR="00651D2C" w:rsidRPr="000D49BF">
              <w:rPr>
                <w:rFonts w:ascii="Times New Roman" w:eastAsia="Times New Roman" w:hAnsi="Times New Roman"/>
                <w:sz w:val="16"/>
                <w:szCs w:val="16"/>
              </w:rPr>
              <w:t> </w:t>
            </w:r>
          </w:p>
        </w:tc>
        <w:tc>
          <w:tcPr>
            <w:tcW w:w="189"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62F4F644"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87"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6A987128"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398" w:type="pct"/>
            <w:tcBorders>
              <w:top w:val="single" w:sz="8" w:space="0" w:color="auto"/>
              <w:left w:val="nil"/>
              <w:bottom w:val="single" w:sz="8" w:space="0" w:color="auto"/>
              <w:right w:val="single" w:sz="12" w:space="0" w:color="auto"/>
            </w:tcBorders>
            <w:shd w:val="clear" w:color="auto" w:fill="FFFFFF" w:themeFill="background1"/>
            <w:vAlign w:val="center"/>
          </w:tcPr>
          <w:p w14:paraId="7539FF4B"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0.72</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D03D270"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6ACE5A3"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1F2549D"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8A4DFED"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18179A" w:rsidRPr="000D49BF" w14:paraId="0B21E601"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13E53F7" w14:textId="77777777" w:rsidR="00651D2C" w:rsidRPr="00897A61" w:rsidRDefault="00651D2C" w:rsidP="00651D2C">
            <w:pPr>
              <w:suppressAutoHyphens w:val="0"/>
              <w:autoSpaceDN/>
              <w:spacing w:after="0" w:line="240" w:lineRule="auto"/>
              <w:ind w:left="34"/>
              <w:textAlignment w:val="auto"/>
              <w:rPr>
                <w:rFonts w:ascii="Times New Roman" w:eastAsia="Times New Roman" w:hAnsi="Times New Roman"/>
                <w:sz w:val="16"/>
                <w:szCs w:val="16"/>
              </w:rPr>
            </w:pPr>
            <w:r w:rsidRPr="00897A61">
              <w:rPr>
                <w:rFonts w:ascii="Times New Roman" w:eastAsia="Times New Roman" w:hAnsi="Times New Roman"/>
                <w:sz w:val="16"/>
                <w:szCs w:val="16"/>
              </w:rPr>
              <w:t>F</w:t>
            </w:r>
            <w:r>
              <w:rPr>
                <w:rFonts w:ascii="Times New Roman" w:eastAsia="Times New Roman" w:hAnsi="Times New Roman"/>
                <w:sz w:val="16"/>
                <w:szCs w:val="16"/>
              </w:rPr>
              <w:t>I</w:t>
            </w:r>
          </w:p>
        </w:tc>
        <w:tc>
          <w:tcPr>
            <w:tcW w:w="465"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F280698"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12.27</w:t>
            </w:r>
            <w:r w:rsidR="00651D2C" w:rsidRPr="000D49BF">
              <w:rPr>
                <w:rFonts w:ascii="Times New Roman" w:eastAsia="Times New Roman" w:hAnsi="Times New Roman"/>
                <w:sz w:val="16"/>
                <w:szCs w:val="16"/>
              </w:rPr>
              <w:t xml:space="preserve"> </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14:paraId="2D91C338"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4BFB188E"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466" w:type="pct"/>
            <w:tcBorders>
              <w:top w:val="single" w:sz="8" w:space="0" w:color="auto"/>
              <w:left w:val="nil"/>
              <w:bottom w:val="single" w:sz="8" w:space="0" w:color="auto"/>
              <w:right w:val="single" w:sz="12" w:space="0" w:color="auto"/>
            </w:tcBorders>
            <w:shd w:val="clear" w:color="auto" w:fill="auto"/>
            <w:vAlign w:val="center"/>
            <w:hideMark/>
          </w:tcPr>
          <w:p w14:paraId="7AE9D7EC"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12.27</w:t>
            </w:r>
            <w:r w:rsidR="00651D2C" w:rsidRPr="000D49BF">
              <w:rPr>
                <w:rFonts w:ascii="Times New Roman" w:eastAsia="Times New Roman" w:hAnsi="Times New Roman"/>
                <w:bCs/>
                <w:sz w:val="16"/>
                <w:szCs w:val="16"/>
              </w:rPr>
              <w:t xml:space="preserve"> </w:t>
            </w:r>
          </w:p>
        </w:tc>
        <w:tc>
          <w:tcPr>
            <w:tcW w:w="51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80D7EDA"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8.13</w:t>
            </w:r>
          </w:p>
        </w:tc>
        <w:tc>
          <w:tcPr>
            <w:tcW w:w="189" w:type="pct"/>
            <w:tcBorders>
              <w:top w:val="single" w:sz="8" w:space="0" w:color="auto"/>
              <w:left w:val="nil"/>
              <w:bottom w:val="single" w:sz="8" w:space="0" w:color="auto"/>
              <w:right w:val="single" w:sz="8" w:space="0" w:color="auto"/>
            </w:tcBorders>
            <w:shd w:val="clear" w:color="auto" w:fill="auto"/>
            <w:noWrap/>
            <w:vAlign w:val="center"/>
            <w:hideMark/>
          </w:tcPr>
          <w:p w14:paraId="38C876CB"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7D821E7D"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0D49BF">
              <w:rPr>
                <w:rFonts w:ascii="Times New Roman" w:eastAsia="Times New Roman" w:hAnsi="Times New Roman"/>
                <w:sz w:val="16"/>
                <w:szCs w:val="16"/>
              </w:rPr>
              <w:t> </w:t>
            </w:r>
          </w:p>
        </w:tc>
        <w:tc>
          <w:tcPr>
            <w:tcW w:w="398" w:type="pct"/>
            <w:tcBorders>
              <w:top w:val="single" w:sz="8" w:space="0" w:color="auto"/>
              <w:left w:val="nil"/>
              <w:bottom w:val="single" w:sz="8" w:space="0" w:color="auto"/>
              <w:right w:val="single" w:sz="12" w:space="0" w:color="auto"/>
            </w:tcBorders>
            <w:shd w:val="clear" w:color="auto" w:fill="auto"/>
            <w:vAlign w:val="center"/>
            <w:hideMark/>
          </w:tcPr>
          <w:p w14:paraId="03D88BF6" w14:textId="77777777" w:rsidR="00651D2C" w:rsidRPr="000D49BF"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8.13</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57E1B3C"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1E78F7B"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B7854D9"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25BE9B7"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0D49BF" w14:paraId="5BD0DF44"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E8163A5"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F</w:t>
            </w:r>
            <w:r>
              <w:rPr>
                <w:rFonts w:ascii="Times New Roman" w:eastAsia="Times New Roman" w:hAnsi="Times New Roman"/>
                <w:sz w:val="16"/>
                <w:szCs w:val="16"/>
              </w:rPr>
              <w:t>R</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4D87C05"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01AA5CD"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957AF72"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3F27990"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82E5849"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4FDD398"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8AB375A"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2B7735F6"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75DF609"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AB47EAE"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96C90A8"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4F666C1"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0D49BF" w14:paraId="7B16B39D"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71215C8"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DE</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BDA90F2" w14:textId="758C14F0" w:rsidR="00651D2C" w:rsidRPr="00FF02CF" w:rsidRDefault="00FF02CF" w:rsidP="00651D2C">
            <w:pPr>
              <w:suppressAutoHyphens w:val="0"/>
              <w:autoSpaceDN/>
              <w:spacing w:after="0" w:line="240" w:lineRule="auto"/>
              <w:jc w:val="right"/>
              <w:textAlignment w:val="auto"/>
              <w:rPr>
                <w:rFonts w:ascii="Times New Roman" w:eastAsia="Times New Roman" w:hAnsi="Times New Roman"/>
                <w:color w:val="000000" w:themeColor="text1"/>
                <w:sz w:val="16"/>
                <w:szCs w:val="16"/>
              </w:rPr>
            </w:pPr>
            <w:r w:rsidRPr="00FF02CF">
              <w:rPr>
                <w:rFonts w:ascii="Times New Roman" w:eastAsia="Times New Roman" w:hAnsi="Times New Roman"/>
                <w:color w:val="000000" w:themeColor="text1"/>
                <w:sz w:val="16"/>
                <w:szCs w:val="16"/>
              </w:rPr>
              <w:t>569</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AF74DFB" w14:textId="77777777" w:rsidR="00651D2C" w:rsidRPr="00FF02CF" w:rsidRDefault="00651D2C" w:rsidP="00651D2C">
            <w:pPr>
              <w:suppressAutoHyphens w:val="0"/>
              <w:autoSpaceDN/>
              <w:spacing w:after="0" w:line="240" w:lineRule="auto"/>
              <w:jc w:val="right"/>
              <w:textAlignment w:val="auto"/>
              <w:rPr>
                <w:rFonts w:ascii="Times New Roman" w:eastAsia="Times New Roman" w:hAnsi="Times New Roman"/>
                <w:color w:val="000000" w:themeColor="text1"/>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C778D9E" w14:textId="77777777" w:rsidR="00651D2C" w:rsidRPr="00FF02CF" w:rsidRDefault="00651D2C" w:rsidP="00651D2C">
            <w:pPr>
              <w:suppressAutoHyphens w:val="0"/>
              <w:autoSpaceDN/>
              <w:spacing w:after="0" w:line="240" w:lineRule="auto"/>
              <w:jc w:val="right"/>
              <w:textAlignment w:val="auto"/>
              <w:rPr>
                <w:rFonts w:ascii="Times New Roman" w:eastAsia="Times New Roman" w:hAnsi="Times New Roman"/>
                <w:color w:val="000000" w:themeColor="text1"/>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180D4C4" w14:textId="77777777" w:rsidR="00651D2C" w:rsidRPr="00FF02CF" w:rsidRDefault="00651D2C" w:rsidP="00651D2C">
            <w:pPr>
              <w:suppressAutoHyphens w:val="0"/>
              <w:autoSpaceDN/>
              <w:spacing w:after="0" w:line="240" w:lineRule="auto"/>
              <w:jc w:val="right"/>
              <w:textAlignment w:val="auto"/>
              <w:rPr>
                <w:rFonts w:ascii="Times New Roman" w:eastAsia="Times New Roman" w:hAnsi="Times New Roman"/>
                <w:bCs/>
                <w:color w:val="000000" w:themeColor="text1"/>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66F5265" w14:textId="23E94A6B" w:rsidR="00651D2C" w:rsidRPr="00FF02CF" w:rsidRDefault="00FF02CF" w:rsidP="00651D2C">
            <w:pPr>
              <w:suppressAutoHyphens w:val="0"/>
              <w:autoSpaceDN/>
              <w:spacing w:after="0" w:line="240" w:lineRule="auto"/>
              <w:jc w:val="right"/>
              <w:textAlignment w:val="auto"/>
              <w:rPr>
                <w:rFonts w:ascii="Times New Roman" w:eastAsia="Times New Roman" w:hAnsi="Times New Roman"/>
                <w:color w:val="000000" w:themeColor="text1"/>
                <w:sz w:val="16"/>
                <w:szCs w:val="16"/>
              </w:rPr>
            </w:pPr>
            <w:r w:rsidRPr="00FF02CF">
              <w:rPr>
                <w:rFonts w:ascii="Times New Roman" w:eastAsia="Times New Roman" w:hAnsi="Times New Roman"/>
                <w:color w:val="000000" w:themeColor="text1"/>
                <w:sz w:val="16"/>
                <w:szCs w:val="16"/>
              </w:rPr>
              <w:t>537.1</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7B8DBD0"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9D57C6C"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E132E7A"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0EABFE3"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8D01878"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247857F"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CD8FAB5"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0D49BF" w14:paraId="5F50280F"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0F59845"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EL</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8DF5E90"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C3BAFCE"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8D41E1E"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2C944C27"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03A332F"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3CA62B2"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6393196"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B30290D"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1A39E3B"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CFA145A"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0EB8F25"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7DF5F19" w14:textId="77777777" w:rsidR="00651D2C" w:rsidRPr="000D49BF"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30ABB7B7"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11DA975"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HU</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9FAB776"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25CE80E"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13F582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2625756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615FB44"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4550313"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C639931"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3F8A380"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64A52FE7"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02B98EB"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3964DB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82FE68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97A61" w14:paraId="0765A68A"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6B3A5D2"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w:t>
            </w:r>
            <w:r>
              <w:rPr>
                <w:rFonts w:ascii="Times New Roman" w:eastAsia="Times New Roman" w:hAnsi="Times New Roman"/>
                <w:sz w:val="16"/>
                <w:szCs w:val="16"/>
              </w:rPr>
              <w:t>E</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4ED47E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DED126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AE717F0"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2E8E1FF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D6D0F0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BE6B0F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C201F1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7559F14"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AC4A76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55795F4"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C20828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63DAEC0"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97A61" w14:paraId="252593B6"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1B2A4BE"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w:t>
            </w:r>
            <w:r>
              <w:rPr>
                <w:rFonts w:ascii="Times New Roman" w:eastAsia="Times New Roman" w:hAnsi="Times New Roman"/>
                <w:sz w:val="16"/>
                <w:szCs w:val="16"/>
              </w:rPr>
              <w:t>T</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D66F819" w14:textId="0E8EAFE5"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37.7</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248A037" w14:textId="77777777"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7371C40" w14:textId="12FEA143"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1.8</w:t>
            </w: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843748D" w14:textId="4D7D3C3D" w:rsidR="00EF1062" w:rsidRPr="00897A61"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39.5</w:t>
            </w: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EDB32FD" w14:textId="587CD324"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64.9</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A401816" w14:textId="77777777"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7E8C75A" w14:textId="47BCE3E5"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2.6</w:t>
            </w: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834ACD9" w14:textId="347F9D89" w:rsidR="00EF1062" w:rsidRPr="00897A61"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67.5</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7D7E2EA" w14:textId="77777777"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028FBEF" w14:textId="77777777"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F55B9E4" w14:textId="77777777" w:rsidR="00EF1062" w:rsidRPr="00897A61"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6C95743" w14:textId="77777777" w:rsidR="00EF1062" w:rsidRPr="00897A61"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190DD5F6"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DA07606"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V</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FDC93E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C22E8F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24F78A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DD3CE3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19A2B0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270B34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89ABCF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350AB4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8C75800"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287BAFD"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C1D3E3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8E8E10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97A61" w14:paraId="57CCDC09"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2D60121"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T</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6F622C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BA0492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F239E2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4784750"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554CAE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0F845F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FA2382E"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D520FCE"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0353C8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560206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3C8A21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2FFBB9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1C313777"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9221E0F"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U</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CE808A7"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CA0DB63"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0D544F"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4683164"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0C3BA93D"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7D84FD1"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07AE9C7"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66763DD"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76EF6C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FDA31B"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B671DD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DF0DBE7"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48CA12D6"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7297E2A"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M</w:t>
            </w:r>
            <w:r>
              <w:rPr>
                <w:rFonts w:ascii="Times New Roman" w:eastAsia="Times New Roman" w:hAnsi="Times New Roman"/>
                <w:sz w:val="16"/>
                <w:szCs w:val="16"/>
              </w:rPr>
              <w:t>T</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DD9D1FE" w14:textId="6982EF7A" w:rsidR="00651D2C" w:rsidRPr="00897A61" w:rsidRDefault="00DA6C5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0.0607</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859FB14"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F02073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2BDB470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640E263" w14:textId="26D6879D" w:rsidR="00651D2C" w:rsidRPr="00897A61" w:rsidRDefault="00DA6C5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0.0092</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39B9B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B95B15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8C0272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EA9C10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15F118B"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730DFD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907BC2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4A5E6995"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B418073"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N</w:t>
            </w:r>
            <w:r>
              <w:rPr>
                <w:rFonts w:ascii="Times New Roman" w:eastAsia="Times New Roman" w:hAnsi="Times New Roman"/>
                <w:sz w:val="16"/>
                <w:szCs w:val="16"/>
              </w:rPr>
              <w:t>L</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6AE9740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915DA0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6595D0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D53FC9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A0DF54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488CA5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EC7422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D417DC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4830A3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2ADDE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18FDA8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6BF77A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593C4546"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3055525"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P</w:t>
            </w:r>
            <w:r>
              <w:rPr>
                <w:rFonts w:ascii="Times New Roman" w:eastAsia="Times New Roman" w:hAnsi="Times New Roman"/>
                <w:sz w:val="16"/>
                <w:szCs w:val="16"/>
              </w:rPr>
              <w:t>L</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EA02204" w14:textId="3E796363" w:rsidR="00651D2C" w:rsidRPr="00827611" w:rsidRDefault="00DA6C5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2.243</w:t>
            </w: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045C86D"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026B054"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74738DF"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25D8741" w14:textId="5EE1C512" w:rsidR="00651D2C" w:rsidRPr="00827611" w:rsidRDefault="00DA6C5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2.297</w:t>
            </w: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91A962B"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BFFA306"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91DE7E3"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5B55A69C"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FE5A2E2"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7A6ADBE"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0640C6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97A61" w14:paraId="63EC7EFC"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83A6C50"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P</w:t>
            </w:r>
            <w:r>
              <w:rPr>
                <w:rFonts w:ascii="Times New Roman" w:eastAsia="Times New Roman" w:hAnsi="Times New Roman"/>
                <w:sz w:val="16"/>
                <w:szCs w:val="16"/>
              </w:rPr>
              <w:t>T</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45A29C0"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200B22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FBF17F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1077FD3"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7BFAFB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FC51F86"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8575748"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9BC4BE2"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7B7F811"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7B46B48"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F84917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BCD095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55442A52"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2D079B8"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R</w:t>
            </w:r>
            <w:r>
              <w:rPr>
                <w:rFonts w:ascii="Times New Roman" w:eastAsia="Times New Roman" w:hAnsi="Times New Roman"/>
                <w:sz w:val="16"/>
                <w:szCs w:val="16"/>
              </w:rPr>
              <w:t>O</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2DA381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8A6F00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752F7F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64FF73C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7098A3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408093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35572E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02589B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B21191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FCD02A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EC164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A1FE94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33D6C0A8"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3185F1C"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K</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49058E6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53538CB"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5D0BE1B"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419DD1E"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6F446A10"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EA5E16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CC5BE9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92D258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404BBB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4A29DB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D88884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9E225F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827611" w14:paraId="56C6EA89"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0A9BDA7"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I</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ADD9A9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280746A"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4FECD04"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4E0BE95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A04AFF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0DF510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2343928"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881958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E52991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1C7C58C"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7F25CB5"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7DB653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18179A" w:rsidRPr="00827611" w14:paraId="714270B4"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82077C4"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ES</w:t>
            </w:r>
          </w:p>
        </w:tc>
        <w:tc>
          <w:tcPr>
            <w:tcW w:w="465"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09F668F" w14:textId="77777777" w:rsidR="00651D2C" w:rsidRPr="00897A61"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28.9</w:t>
            </w:r>
          </w:p>
        </w:tc>
        <w:tc>
          <w:tcPr>
            <w:tcW w:w="371" w:type="pct"/>
            <w:tcBorders>
              <w:top w:val="single" w:sz="8" w:space="0" w:color="auto"/>
              <w:left w:val="nil"/>
              <w:bottom w:val="single" w:sz="8" w:space="0" w:color="auto"/>
              <w:right w:val="single" w:sz="8" w:space="0" w:color="auto"/>
            </w:tcBorders>
            <w:shd w:val="clear" w:color="auto" w:fill="auto"/>
            <w:noWrap/>
            <w:vAlign w:val="center"/>
          </w:tcPr>
          <w:p w14:paraId="7E2E32F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4D65543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97A61">
              <w:rPr>
                <w:rFonts w:ascii="Times New Roman" w:eastAsia="Times New Roman" w:hAnsi="Times New Roman"/>
                <w:sz w:val="16"/>
                <w:szCs w:val="16"/>
              </w:rPr>
              <w:t> </w:t>
            </w:r>
          </w:p>
        </w:tc>
        <w:tc>
          <w:tcPr>
            <w:tcW w:w="466" w:type="pct"/>
            <w:tcBorders>
              <w:top w:val="single" w:sz="8" w:space="0" w:color="auto"/>
              <w:left w:val="nil"/>
              <w:bottom w:val="single" w:sz="8" w:space="0" w:color="auto"/>
              <w:right w:val="single" w:sz="12" w:space="0" w:color="auto"/>
            </w:tcBorders>
            <w:shd w:val="clear" w:color="auto" w:fill="auto"/>
            <w:vAlign w:val="center"/>
            <w:hideMark/>
          </w:tcPr>
          <w:p w14:paraId="435BBEEE" w14:textId="77777777" w:rsidR="00651D2C" w:rsidRPr="00897A61"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28.9</w:t>
            </w:r>
            <w:r w:rsidR="00651D2C" w:rsidRPr="00897A61">
              <w:rPr>
                <w:rFonts w:ascii="Times New Roman" w:eastAsia="Times New Roman" w:hAnsi="Times New Roman"/>
                <w:bCs/>
                <w:sz w:val="16"/>
                <w:szCs w:val="16"/>
              </w:rPr>
              <w:t xml:space="preserve"> </w:t>
            </w:r>
          </w:p>
        </w:tc>
        <w:tc>
          <w:tcPr>
            <w:tcW w:w="51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1B8963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auto"/>
            <w:noWrap/>
            <w:vAlign w:val="center"/>
          </w:tcPr>
          <w:p w14:paraId="1167891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287" w:type="pct"/>
            <w:tcBorders>
              <w:top w:val="single" w:sz="8" w:space="0" w:color="auto"/>
              <w:left w:val="nil"/>
              <w:bottom w:val="single" w:sz="8" w:space="0" w:color="auto"/>
              <w:right w:val="single" w:sz="8" w:space="0" w:color="auto"/>
            </w:tcBorders>
            <w:shd w:val="clear" w:color="auto" w:fill="auto"/>
            <w:noWrap/>
            <w:vAlign w:val="center"/>
          </w:tcPr>
          <w:p w14:paraId="4C02C0F2"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98" w:type="pct"/>
            <w:tcBorders>
              <w:top w:val="single" w:sz="8" w:space="0" w:color="auto"/>
              <w:left w:val="nil"/>
              <w:bottom w:val="single" w:sz="8" w:space="0" w:color="auto"/>
              <w:right w:val="single" w:sz="12" w:space="0" w:color="auto"/>
            </w:tcBorders>
            <w:shd w:val="clear" w:color="auto" w:fill="auto"/>
            <w:vAlign w:val="center"/>
          </w:tcPr>
          <w:p w14:paraId="20B0E75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3DA7F63B"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F9E186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F1B725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7AFDAF7E"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18179A" w:rsidRPr="00827611" w14:paraId="35E322A6"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CEA9404"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E</w:t>
            </w:r>
          </w:p>
        </w:tc>
        <w:tc>
          <w:tcPr>
            <w:tcW w:w="465"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E3D2335" w14:textId="77777777" w:rsidR="00651D2C" w:rsidRPr="00827611"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113.8</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14:paraId="3A7CAC94"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5BF57B36"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466" w:type="pct"/>
            <w:tcBorders>
              <w:top w:val="single" w:sz="8" w:space="0" w:color="auto"/>
              <w:left w:val="nil"/>
              <w:bottom w:val="single" w:sz="8" w:space="0" w:color="auto"/>
              <w:right w:val="single" w:sz="12" w:space="0" w:color="auto"/>
            </w:tcBorders>
            <w:shd w:val="clear" w:color="auto" w:fill="auto"/>
            <w:vAlign w:val="center"/>
            <w:hideMark/>
          </w:tcPr>
          <w:p w14:paraId="7384B176" w14:textId="77777777" w:rsidR="00651D2C" w:rsidRPr="00827611"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113.8</w:t>
            </w:r>
          </w:p>
        </w:tc>
        <w:tc>
          <w:tcPr>
            <w:tcW w:w="51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498FCD2" w14:textId="77777777" w:rsidR="00651D2C" w:rsidRPr="00827611" w:rsidRDefault="0018179A" w:rsidP="00651D2C">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126.23</w:t>
            </w:r>
          </w:p>
        </w:tc>
        <w:tc>
          <w:tcPr>
            <w:tcW w:w="189" w:type="pct"/>
            <w:tcBorders>
              <w:top w:val="single" w:sz="8" w:space="0" w:color="auto"/>
              <w:left w:val="nil"/>
              <w:bottom w:val="single" w:sz="8" w:space="0" w:color="auto"/>
              <w:right w:val="single" w:sz="8" w:space="0" w:color="auto"/>
            </w:tcBorders>
            <w:shd w:val="clear" w:color="auto" w:fill="auto"/>
            <w:noWrap/>
            <w:vAlign w:val="center"/>
            <w:hideMark/>
          </w:tcPr>
          <w:p w14:paraId="3C27CEFE"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5E3CC3C8"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r w:rsidRPr="00827611">
              <w:rPr>
                <w:rFonts w:ascii="Times New Roman" w:eastAsia="Times New Roman" w:hAnsi="Times New Roman"/>
                <w:sz w:val="16"/>
                <w:szCs w:val="16"/>
              </w:rPr>
              <w:t> </w:t>
            </w:r>
          </w:p>
        </w:tc>
        <w:tc>
          <w:tcPr>
            <w:tcW w:w="398" w:type="pct"/>
            <w:tcBorders>
              <w:top w:val="single" w:sz="8" w:space="0" w:color="auto"/>
              <w:left w:val="nil"/>
              <w:bottom w:val="single" w:sz="8" w:space="0" w:color="auto"/>
              <w:right w:val="single" w:sz="12" w:space="0" w:color="auto"/>
            </w:tcBorders>
            <w:shd w:val="clear" w:color="auto" w:fill="auto"/>
            <w:vAlign w:val="center"/>
            <w:hideMark/>
          </w:tcPr>
          <w:p w14:paraId="5C2FC3DE" w14:textId="77777777" w:rsidR="00651D2C" w:rsidRPr="00827611" w:rsidRDefault="0018179A" w:rsidP="00651D2C">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126.23</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2F7A114A"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8F5FE19"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0220A75"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04F7EA46"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bCs/>
                <w:sz w:val="16"/>
                <w:szCs w:val="16"/>
              </w:rPr>
            </w:pPr>
          </w:p>
        </w:tc>
      </w:tr>
      <w:tr w:rsidR="00EF1062" w:rsidRPr="00080774" w14:paraId="3601471E" w14:textId="77777777" w:rsidTr="00EF1062">
        <w:trPr>
          <w:trHeight w:val="144"/>
          <w:jc w:val="center"/>
        </w:trPr>
        <w:tc>
          <w:tcPr>
            <w:tcW w:w="45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5B4FC04" w14:textId="77777777" w:rsidR="00651D2C" w:rsidRPr="00897A61" w:rsidRDefault="00651D2C" w:rsidP="00651D2C">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U</w:t>
            </w:r>
            <w:r>
              <w:rPr>
                <w:rFonts w:ascii="Times New Roman" w:eastAsia="Times New Roman" w:hAnsi="Times New Roman"/>
                <w:sz w:val="16"/>
                <w:szCs w:val="16"/>
              </w:rPr>
              <w:t>K</w:t>
            </w: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6B350AC1"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37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CEA7E2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286"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AF5A71B"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46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3D189F09"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bCs/>
                <w:sz w:val="16"/>
                <w:szCs w:val="16"/>
              </w:rPr>
            </w:pPr>
          </w:p>
        </w:tc>
        <w:tc>
          <w:tcPr>
            <w:tcW w:w="514"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7499E938"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18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F94F816"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28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0FE4FD1"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398"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5748C703"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bCs/>
                <w:sz w:val="16"/>
                <w:szCs w:val="16"/>
              </w:rPr>
            </w:pPr>
          </w:p>
        </w:tc>
        <w:tc>
          <w:tcPr>
            <w:tcW w:w="465" w:type="pct"/>
            <w:tcBorders>
              <w:top w:val="single" w:sz="8" w:space="0" w:color="auto"/>
              <w:left w:val="single" w:sz="12" w:space="0" w:color="auto"/>
              <w:bottom w:val="single" w:sz="8" w:space="0" w:color="auto"/>
              <w:right w:val="single" w:sz="8" w:space="0" w:color="auto"/>
            </w:tcBorders>
            <w:shd w:val="clear" w:color="auto" w:fill="D9D9D9" w:themeFill="background1" w:themeFillShade="D9"/>
            <w:noWrap/>
            <w:vAlign w:val="center"/>
          </w:tcPr>
          <w:p w14:paraId="1E079FE0" w14:textId="77777777" w:rsidR="00651D2C" w:rsidRPr="00827611" w:rsidRDefault="00651D2C" w:rsidP="00651D2C">
            <w:pPr>
              <w:suppressAutoHyphens w:val="0"/>
              <w:autoSpaceDN/>
              <w:spacing w:after="0" w:line="240" w:lineRule="auto"/>
              <w:jc w:val="right"/>
              <w:textAlignment w:val="auto"/>
              <w:rPr>
                <w:rFonts w:ascii="Times New Roman" w:eastAsia="Times New Roman" w:hAnsi="Times New Roman"/>
                <w:sz w:val="16"/>
                <w:szCs w:val="16"/>
              </w:rPr>
            </w:pPr>
          </w:p>
        </w:tc>
        <w:tc>
          <w:tcPr>
            <w:tcW w:w="46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58D096D"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18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EAF6527"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sz w:val="16"/>
                <w:szCs w:val="16"/>
              </w:rPr>
            </w:pPr>
          </w:p>
        </w:tc>
        <w:tc>
          <w:tcPr>
            <w:tcW w:w="456" w:type="pct"/>
            <w:tcBorders>
              <w:top w:val="single" w:sz="8" w:space="0" w:color="auto"/>
              <w:left w:val="nil"/>
              <w:bottom w:val="single" w:sz="8" w:space="0" w:color="auto"/>
              <w:right w:val="single" w:sz="12" w:space="0" w:color="auto"/>
            </w:tcBorders>
            <w:shd w:val="clear" w:color="auto" w:fill="D9D9D9" w:themeFill="background1" w:themeFillShade="D9"/>
            <w:vAlign w:val="center"/>
          </w:tcPr>
          <w:p w14:paraId="19C858BF" w14:textId="77777777" w:rsidR="00651D2C" w:rsidRPr="00897A61" w:rsidRDefault="00651D2C" w:rsidP="00651D2C">
            <w:pPr>
              <w:suppressAutoHyphens w:val="0"/>
              <w:autoSpaceDN/>
              <w:spacing w:after="0" w:line="240" w:lineRule="auto"/>
              <w:jc w:val="right"/>
              <w:textAlignment w:val="auto"/>
              <w:rPr>
                <w:rFonts w:ascii="Times New Roman" w:eastAsia="Times New Roman" w:hAnsi="Times New Roman"/>
                <w:b/>
                <w:bCs/>
                <w:sz w:val="16"/>
                <w:szCs w:val="16"/>
              </w:rPr>
            </w:pPr>
          </w:p>
        </w:tc>
      </w:tr>
    </w:tbl>
    <w:p w14:paraId="5018BD1F" w14:textId="77777777" w:rsidR="00266FD9" w:rsidRDefault="00266FD9" w:rsidP="00CC7183">
      <w:pPr>
        <w:suppressAutoHyphens w:val="0"/>
        <w:autoSpaceDN/>
        <w:spacing w:after="0" w:line="240" w:lineRule="auto"/>
        <w:jc w:val="both"/>
        <w:textAlignment w:val="auto"/>
        <w:rPr>
          <w:rFonts w:ascii="Times New Roman" w:hAnsi="Times New Roman"/>
          <w:i/>
          <w:sz w:val="16"/>
        </w:rPr>
      </w:pPr>
    </w:p>
    <w:p w14:paraId="6A12186C" w14:textId="41DCD65E" w:rsidR="00CC7183" w:rsidRPr="00434E1F" w:rsidRDefault="00CC7183" w:rsidP="00CC7183">
      <w:pPr>
        <w:suppressAutoHyphens w:val="0"/>
        <w:autoSpaceDN/>
        <w:spacing w:after="0" w:line="240" w:lineRule="auto"/>
        <w:jc w:val="both"/>
        <w:textAlignment w:val="auto"/>
        <w:rPr>
          <w:rFonts w:ascii="Times New Roman" w:hAnsi="Times New Roman"/>
          <w:i/>
          <w:sz w:val="16"/>
          <w:szCs w:val="16"/>
        </w:rPr>
      </w:pPr>
      <w:r w:rsidRPr="00434E1F">
        <w:rPr>
          <w:rFonts w:ascii="Times New Roman" w:hAnsi="Times New Roman"/>
          <w:i/>
          <w:sz w:val="16"/>
        </w:rPr>
        <w:t>Source:</w:t>
      </w:r>
      <w:r w:rsidRPr="00434E1F">
        <w:rPr>
          <w:rFonts w:ascii="Times New Roman" w:hAnsi="Times New Roman"/>
          <w:sz w:val="16"/>
        </w:rPr>
        <w:t xml:space="preserve"> reports from </w:t>
      </w:r>
      <w:r w:rsidRPr="00434E1F">
        <w:rPr>
          <w:rFonts w:ascii="Times New Roman" w:hAnsi="Times New Roman"/>
          <w:i/>
          <w:sz w:val="16"/>
          <w:szCs w:val="16"/>
        </w:rPr>
        <w:t>https://www.cbd.int/financial/reporting.shtml</w:t>
      </w:r>
    </w:p>
    <w:p w14:paraId="533FCEDC" w14:textId="77777777" w:rsidR="00CC7183" w:rsidRDefault="00CC7183" w:rsidP="00CC7183">
      <w:pPr>
        <w:suppressAutoHyphens w:val="0"/>
        <w:autoSpaceDN/>
        <w:spacing w:after="0" w:line="240" w:lineRule="auto"/>
        <w:jc w:val="both"/>
        <w:textAlignment w:val="auto"/>
        <w:rPr>
          <w:rFonts w:ascii="Times New Roman" w:hAnsi="Times New Roman"/>
          <w:sz w:val="16"/>
        </w:rPr>
      </w:pPr>
      <w:r w:rsidRPr="0015371F">
        <w:rPr>
          <w:rFonts w:ascii="Times New Roman" w:hAnsi="Times New Roman"/>
          <w:i/>
          <w:sz w:val="16"/>
        </w:rPr>
        <w:t>Note:</w:t>
      </w:r>
      <w:r w:rsidRPr="0015371F">
        <w:rPr>
          <w:rFonts w:ascii="Times New Roman" w:hAnsi="Times New Roman"/>
          <w:sz w:val="16"/>
        </w:rPr>
        <w:t xml:space="preserve"> </w:t>
      </w:r>
      <w:r>
        <w:rPr>
          <w:rFonts w:ascii="Times New Roman" w:hAnsi="Times New Roman"/>
          <w:sz w:val="16"/>
        </w:rPr>
        <w:t xml:space="preserve">Figures are in million €. </w:t>
      </w:r>
      <w:r w:rsidRPr="0015371F">
        <w:rPr>
          <w:rFonts w:ascii="Times New Roman" w:hAnsi="Times New Roman"/>
          <w:sz w:val="16"/>
        </w:rPr>
        <w:t>Totals may not match due to rounding. ODA = official development assistance; OOF = other official flows.</w:t>
      </w:r>
      <w:r w:rsidRPr="0015371F" w:rsidDel="00F56E48">
        <w:rPr>
          <w:rFonts w:ascii="Times New Roman" w:hAnsi="Times New Roman"/>
          <w:sz w:val="16"/>
        </w:rPr>
        <w:t xml:space="preserve"> </w:t>
      </w:r>
      <w:r w:rsidRPr="0015371F">
        <w:rPr>
          <w:rFonts w:ascii="Times New Roman" w:hAnsi="Times New Roman"/>
          <w:sz w:val="16"/>
        </w:rPr>
        <w:t xml:space="preserve"> </w:t>
      </w:r>
    </w:p>
    <w:p w14:paraId="51EFAFC7" w14:textId="77777777" w:rsidR="00CC7183" w:rsidRDefault="00CC7183" w:rsidP="00CC7183">
      <w:pPr>
        <w:suppressAutoHyphens w:val="0"/>
        <w:autoSpaceDN/>
        <w:spacing w:after="0" w:line="240" w:lineRule="auto"/>
        <w:jc w:val="both"/>
        <w:textAlignment w:val="auto"/>
        <w:rPr>
          <w:rFonts w:ascii="Times New Roman" w:hAnsi="Times New Roman"/>
          <w:i/>
          <w:sz w:val="16"/>
        </w:rPr>
      </w:pPr>
      <w:r w:rsidRPr="001F7CA6">
        <w:rPr>
          <w:rFonts w:ascii="Times New Roman" w:hAnsi="Times New Roman"/>
          <w:i/>
          <w:sz w:val="16"/>
        </w:rPr>
        <w:t xml:space="preserve">Highlighted in grey: </w:t>
      </w:r>
      <w:r>
        <w:rPr>
          <w:rFonts w:ascii="Times New Roman" w:hAnsi="Times New Roman"/>
          <w:i/>
          <w:sz w:val="16"/>
        </w:rPr>
        <w:t>No country report available in CHM; no data in country report</w:t>
      </w:r>
    </w:p>
    <w:p w14:paraId="733747AC" w14:textId="77777777" w:rsidR="00CC7183" w:rsidRDefault="00CC7183" w:rsidP="00CC7183">
      <w:pPr>
        <w:suppressAutoHyphens w:val="0"/>
        <w:autoSpaceDN/>
        <w:spacing w:after="0" w:line="240" w:lineRule="auto"/>
        <w:jc w:val="both"/>
        <w:textAlignment w:val="auto"/>
        <w:rPr>
          <w:rFonts w:ascii="Times New Roman" w:hAnsi="Times New Roman"/>
          <w:i/>
          <w:sz w:val="16"/>
          <w:szCs w:val="16"/>
        </w:rPr>
      </w:pPr>
      <w:r>
        <w:rPr>
          <w:rFonts w:ascii="Times New Roman" w:hAnsi="Times New Roman"/>
          <w:i/>
          <w:sz w:val="16"/>
        </w:rPr>
        <w:t xml:space="preserve">For countries that reported in national currency or USD, the average annual exchange rates </w:t>
      </w:r>
      <w:proofErr w:type="gramStart"/>
      <w:r>
        <w:rPr>
          <w:rFonts w:ascii="Times New Roman" w:hAnsi="Times New Roman"/>
          <w:i/>
          <w:sz w:val="16"/>
        </w:rPr>
        <w:t>are based</w:t>
      </w:r>
      <w:proofErr w:type="gramEnd"/>
      <w:r>
        <w:rPr>
          <w:rFonts w:ascii="Times New Roman" w:hAnsi="Times New Roman"/>
          <w:i/>
          <w:sz w:val="16"/>
        </w:rPr>
        <w:t xml:space="preserve"> on OECD data</w:t>
      </w:r>
      <w:r>
        <w:rPr>
          <w:rFonts w:ascii="Times New Roman" w:hAnsi="Times New Roman"/>
          <w:i/>
          <w:sz w:val="16"/>
          <w:szCs w:val="16"/>
        </w:rPr>
        <w:t xml:space="preserve"> (</w:t>
      </w:r>
      <w:hyperlink r:id="rId16" w:history="1">
        <w:r w:rsidRPr="00B852C5">
          <w:rPr>
            <w:rStyle w:val="Hyperlink"/>
            <w:rFonts w:ascii="Times New Roman" w:hAnsi="Times New Roman"/>
            <w:i/>
            <w:sz w:val="16"/>
            <w:szCs w:val="16"/>
          </w:rPr>
          <w:t>https://data.oecd.org/conversion/exchange-rates.htm</w:t>
        </w:r>
      </w:hyperlink>
      <w:r>
        <w:rPr>
          <w:rFonts w:ascii="Times New Roman" w:hAnsi="Times New Roman"/>
          <w:i/>
          <w:sz w:val="16"/>
          <w:szCs w:val="16"/>
        </w:rPr>
        <w:t>). .Ch</w:t>
      </w:r>
      <w:r w:rsidRPr="005D2C7A">
        <w:rPr>
          <w:rFonts w:ascii="Times New Roman" w:hAnsi="Times New Roman"/>
          <w:i/>
          <w:sz w:val="16"/>
          <w:szCs w:val="16"/>
        </w:rPr>
        <w:t>anges in the exchange rate may outweigh changes in absolute fig</w:t>
      </w:r>
      <w:r w:rsidR="004E01A4">
        <w:rPr>
          <w:rFonts w:ascii="Times New Roman" w:hAnsi="Times New Roman"/>
          <w:i/>
          <w:sz w:val="16"/>
          <w:szCs w:val="16"/>
        </w:rPr>
        <w:t xml:space="preserve">ures in the national currency. </w:t>
      </w:r>
      <w:r>
        <w:rPr>
          <w:rFonts w:ascii="Times New Roman" w:hAnsi="Times New Roman"/>
          <w:i/>
          <w:sz w:val="16"/>
          <w:szCs w:val="16"/>
        </w:rPr>
        <w:t>.</w:t>
      </w:r>
    </w:p>
    <w:p w14:paraId="2AC57E48" w14:textId="77777777" w:rsidR="00CC7183" w:rsidRDefault="00CC7183">
      <w:pPr>
        <w:suppressAutoHyphens w:val="0"/>
        <w:autoSpaceDN/>
        <w:spacing w:after="0" w:line="240" w:lineRule="auto"/>
        <w:textAlignment w:val="auto"/>
        <w:rPr>
          <w:rFonts w:ascii="Times New Roman" w:hAnsi="Times New Roman"/>
          <w:i/>
          <w:sz w:val="16"/>
          <w:szCs w:val="16"/>
        </w:rPr>
      </w:pPr>
      <w:r>
        <w:rPr>
          <w:rFonts w:ascii="Times New Roman" w:hAnsi="Times New Roman"/>
          <w:i/>
          <w:sz w:val="16"/>
          <w:szCs w:val="16"/>
        </w:rPr>
        <w:br w:type="page"/>
      </w:r>
    </w:p>
    <w:p w14:paraId="758A601A" w14:textId="02FA45F3" w:rsidR="00CC7183" w:rsidRDefault="00CC7183" w:rsidP="00CC7183">
      <w:pPr>
        <w:suppressAutoHyphens w:val="0"/>
        <w:autoSpaceDN/>
        <w:spacing w:after="0" w:line="240" w:lineRule="auto"/>
        <w:jc w:val="both"/>
        <w:textAlignment w:val="auto"/>
        <w:rPr>
          <w:rFonts w:ascii="Times New Roman" w:eastAsia="Times New Roman" w:hAnsi="Times New Roman"/>
          <w:i/>
          <w:sz w:val="20"/>
          <w:szCs w:val="20"/>
          <w:lang w:eastAsia="de-DE"/>
        </w:rPr>
      </w:pPr>
      <w:r w:rsidRPr="00BD5BDB">
        <w:rPr>
          <w:rFonts w:ascii="Times New Roman" w:eastAsia="Times New Roman" w:hAnsi="Times New Roman"/>
          <w:b/>
          <w:sz w:val="20"/>
          <w:szCs w:val="20"/>
          <w:lang w:eastAsia="de-DE"/>
        </w:rPr>
        <w:lastRenderedPageBreak/>
        <w:t xml:space="preserve">Table </w:t>
      </w:r>
      <w:r>
        <w:rPr>
          <w:rFonts w:ascii="Times New Roman" w:eastAsia="Times New Roman" w:hAnsi="Times New Roman"/>
          <w:b/>
          <w:sz w:val="20"/>
          <w:szCs w:val="20"/>
          <w:lang w:eastAsia="de-DE"/>
        </w:rPr>
        <w:t>2.</w:t>
      </w:r>
      <w:r w:rsidRPr="00BD5BDB">
        <w:rPr>
          <w:rFonts w:ascii="Times New Roman" w:eastAsia="Times New Roman" w:hAnsi="Times New Roman"/>
          <w:b/>
          <w:sz w:val="20"/>
          <w:szCs w:val="20"/>
          <w:lang w:eastAsia="de-DE"/>
        </w:rPr>
        <w:t xml:space="preserve"> O</w:t>
      </w:r>
      <w:r>
        <w:rPr>
          <w:rFonts w:ascii="Times New Roman" w:eastAsia="Times New Roman" w:hAnsi="Times New Roman"/>
          <w:b/>
          <w:sz w:val="20"/>
          <w:szCs w:val="20"/>
          <w:lang w:eastAsia="de-DE"/>
        </w:rPr>
        <w:t>verview of domestic</w:t>
      </w:r>
      <w:r w:rsidRPr="00BD5BDB">
        <w:rPr>
          <w:rFonts w:ascii="Times New Roman" w:eastAsia="Times New Roman" w:hAnsi="Times New Roman"/>
          <w:b/>
          <w:sz w:val="20"/>
          <w:szCs w:val="20"/>
          <w:lang w:eastAsia="de-DE"/>
        </w:rPr>
        <w:t xml:space="preserve"> financial flows related to biodiversity, by </w:t>
      </w:r>
      <w:r>
        <w:rPr>
          <w:rFonts w:ascii="Times New Roman" w:eastAsia="Times New Roman" w:hAnsi="Times New Roman"/>
          <w:b/>
          <w:sz w:val="20"/>
          <w:szCs w:val="20"/>
          <w:lang w:eastAsia="de-DE"/>
        </w:rPr>
        <w:t xml:space="preserve">EU </w:t>
      </w:r>
      <w:r w:rsidRPr="00BD5BDB">
        <w:rPr>
          <w:rFonts w:ascii="Times New Roman" w:eastAsia="Times New Roman" w:hAnsi="Times New Roman"/>
          <w:b/>
          <w:sz w:val="20"/>
          <w:szCs w:val="20"/>
          <w:lang w:eastAsia="de-DE"/>
        </w:rPr>
        <w:t>Member State</w:t>
      </w:r>
      <w:r>
        <w:rPr>
          <w:rFonts w:ascii="Times New Roman" w:eastAsia="Times New Roman" w:hAnsi="Times New Roman"/>
          <w:b/>
          <w:sz w:val="20"/>
          <w:szCs w:val="20"/>
          <w:lang w:eastAsia="de-DE"/>
        </w:rPr>
        <w:t>s and Institutions</w:t>
      </w:r>
      <w:r w:rsidRPr="00BD5BDB">
        <w:rPr>
          <w:rFonts w:ascii="Times New Roman" w:eastAsia="Times New Roman" w:hAnsi="Times New Roman"/>
          <w:b/>
          <w:sz w:val="20"/>
          <w:szCs w:val="20"/>
          <w:lang w:eastAsia="de-DE"/>
        </w:rPr>
        <w:t xml:space="preserve"> </w:t>
      </w:r>
      <w:r>
        <w:rPr>
          <w:rFonts w:ascii="Times New Roman" w:eastAsia="Times New Roman" w:hAnsi="Times New Roman"/>
          <w:b/>
          <w:sz w:val="20"/>
          <w:szCs w:val="20"/>
          <w:lang w:eastAsia="de-DE"/>
        </w:rPr>
        <w:t xml:space="preserve">(million Euros) – </w:t>
      </w:r>
      <w:r>
        <w:rPr>
          <w:rFonts w:ascii="Times New Roman" w:eastAsia="Times New Roman" w:hAnsi="Times New Roman"/>
          <w:i/>
          <w:sz w:val="20"/>
          <w:szCs w:val="20"/>
          <w:lang w:eastAsia="de-DE"/>
        </w:rPr>
        <w:t>F</w:t>
      </w:r>
      <w:r w:rsidRPr="00AC2352">
        <w:rPr>
          <w:rFonts w:ascii="Times New Roman" w:eastAsia="Times New Roman" w:hAnsi="Times New Roman"/>
          <w:i/>
          <w:sz w:val="20"/>
          <w:szCs w:val="20"/>
          <w:lang w:eastAsia="de-DE"/>
        </w:rPr>
        <w:t xml:space="preserve">igures </w:t>
      </w:r>
      <w:proofErr w:type="gramStart"/>
      <w:r w:rsidRPr="00AC2352">
        <w:rPr>
          <w:rFonts w:ascii="Times New Roman" w:eastAsia="Times New Roman" w:hAnsi="Times New Roman"/>
          <w:i/>
          <w:sz w:val="20"/>
          <w:szCs w:val="20"/>
          <w:lang w:eastAsia="de-DE"/>
        </w:rPr>
        <w:t xml:space="preserve">are </w:t>
      </w:r>
      <w:r>
        <w:rPr>
          <w:rFonts w:ascii="Times New Roman" w:eastAsia="Times New Roman" w:hAnsi="Times New Roman"/>
          <w:i/>
          <w:sz w:val="20"/>
          <w:szCs w:val="20"/>
          <w:lang w:eastAsia="de-DE"/>
        </w:rPr>
        <w:t>based</w:t>
      </w:r>
      <w:proofErr w:type="gramEnd"/>
      <w:r>
        <w:rPr>
          <w:rFonts w:ascii="Times New Roman" w:eastAsia="Times New Roman" w:hAnsi="Times New Roman"/>
          <w:i/>
          <w:sz w:val="20"/>
          <w:szCs w:val="20"/>
          <w:lang w:eastAsia="de-DE"/>
        </w:rPr>
        <w:t xml:space="preserve"> on the individual financial reports to the CBD and reflect the state of reporting at the time of the finalisation of this submission</w:t>
      </w:r>
      <w:r w:rsidRPr="00AC2352">
        <w:rPr>
          <w:rFonts w:ascii="Times New Roman" w:eastAsia="Times New Roman" w:hAnsi="Times New Roman"/>
          <w:i/>
          <w:sz w:val="20"/>
          <w:szCs w:val="20"/>
          <w:lang w:eastAsia="de-DE"/>
        </w:rPr>
        <w:t>.</w:t>
      </w:r>
      <w:r>
        <w:rPr>
          <w:rFonts w:ascii="Times New Roman" w:eastAsia="Times New Roman" w:hAnsi="Times New Roman"/>
          <w:i/>
          <w:sz w:val="20"/>
          <w:szCs w:val="20"/>
          <w:lang w:eastAsia="de-DE"/>
        </w:rPr>
        <w:t xml:space="preserve"> </w:t>
      </w:r>
    </w:p>
    <w:p w14:paraId="565A247D" w14:textId="77777777" w:rsidR="00266FD9" w:rsidRDefault="00266FD9" w:rsidP="00CC7183">
      <w:pPr>
        <w:suppressAutoHyphens w:val="0"/>
        <w:autoSpaceDN/>
        <w:spacing w:after="0" w:line="240" w:lineRule="auto"/>
        <w:jc w:val="both"/>
        <w:textAlignment w:val="auto"/>
        <w:rPr>
          <w:rFonts w:ascii="Times New Roman" w:eastAsia="Times New Roman" w:hAnsi="Times New Roman"/>
          <w:i/>
          <w:sz w:val="20"/>
          <w:szCs w:val="20"/>
          <w:lang w:eastAsia="de-DE"/>
        </w:rPr>
      </w:pPr>
    </w:p>
    <w:tbl>
      <w:tblPr>
        <w:tblW w:w="3588" w:type="pct"/>
        <w:jc w:val="center"/>
        <w:tblLayout w:type="fixed"/>
        <w:tblLook w:val="04A0" w:firstRow="1" w:lastRow="0" w:firstColumn="1" w:lastColumn="0" w:noHBand="0" w:noVBand="1"/>
      </w:tblPr>
      <w:tblGrid>
        <w:gridCol w:w="663"/>
        <w:gridCol w:w="705"/>
        <w:gridCol w:w="701"/>
        <w:gridCol w:w="699"/>
        <w:gridCol w:w="697"/>
        <w:gridCol w:w="697"/>
        <w:gridCol w:w="836"/>
        <w:gridCol w:w="692"/>
        <w:gridCol w:w="697"/>
        <w:gridCol w:w="838"/>
        <w:gridCol w:w="836"/>
        <w:gridCol w:w="836"/>
        <w:gridCol w:w="697"/>
        <w:gridCol w:w="834"/>
      </w:tblGrid>
      <w:tr w:rsidR="00EE3D89" w:rsidRPr="00396D4C" w14:paraId="5E278225" w14:textId="77777777" w:rsidTr="004B0712">
        <w:trPr>
          <w:trHeight w:val="319"/>
          <w:jc w:val="center"/>
        </w:trPr>
        <w:tc>
          <w:tcPr>
            <w:tcW w:w="318" w:type="pct"/>
            <w:tcBorders>
              <w:top w:val="single" w:sz="8" w:space="0" w:color="auto"/>
              <w:left w:val="single" w:sz="8" w:space="0" w:color="auto"/>
              <w:bottom w:val="single" w:sz="8" w:space="0" w:color="000000"/>
              <w:right w:val="single" w:sz="12" w:space="0" w:color="auto"/>
            </w:tcBorders>
            <w:vAlign w:val="center"/>
            <w:hideMark/>
          </w:tcPr>
          <w:p w14:paraId="03B56FAD" w14:textId="77777777" w:rsidR="00CC7183" w:rsidRPr="00BD5BDB" w:rsidRDefault="00CC7183" w:rsidP="00CC7183">
            <w:pPr>
              <w:suppressAutoHyphens w:val="0"/>
              <w:autoSpaceDN/>
              <w:spacing w:after="0" w:line="240" w:lineRule="auto"/>
              <w:textAlignment w:val="auto"/>
              <w:rPr>
                <w:rFonts w:ascii="Times New Roman" w:eastAsia="Times New Roman" w:hAnsi="Times New Roman"/>
                <w:b/>
                <w:bCs/>
                <w:color w:val="000000"/>
                <w:sz w:val="16"/>
                <w:szCs w:val="16"/>
              </w:rPr>
            </w:pPr>
          </w:p>
        </w:tc>
        <w:tc>
          <w:tcPr>
            <w:tcW w:w="338" w:type="pct"/>
            <w:tcBorders>
              <w:top w:val="single" w:sz="8" w:space="0" w:color="auto"/>
              <w:left w:val="single" w:sz="12" w:space="0" w:color="auto"/>
              <w:bottom w:val="single" w:sz="8" w:space="0" w:color="auto"/>
              <w:right w:val="single" w:sz="8" w:space="0" w:color="auto"/>
            </w:tcBorders>
            <w:vAlign w:val="center"/>
          </w:tcPr>
          <w:p w14:paraId="6289EA8E"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2006</w:t>
            </w:r>
          </w:p>
        </w:tc>
        <w:tc>
          <w:tcPr>
            <w:tcW w:w="336" w:type="pct"/>
            <w:tcBorders>
              <w:top w:val="single" w:sz="8" w:space="0" w:color="auto"/>
              <w:left w:val="single" w:sz="8" w:space="0" w:color="auto"/>
              <w:bottom w:val="single" w:sz="8" w:space="0" w:color="auto"/>
              <w:right w:val="single" w:sz="8" w:space="0" w:color="auto"/>
            </w:tcBorders>
            <w:vAlign w:val="center"/>
          </w:tcPr>
          <w:p w14:paraId="5FF837F4"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2007</w:t>
            </w:r>
          </w:p>
        </w:tc>
        <w:tc>
          <w:tcPr>
            <w:tcW w:w="335" w:type="pct"/>
            <w:tcBorders>
              <w:top w:val="single" w:sz="8" w:space="0" w:color="auto"/>
              <w:left w:val="single" w:sz="8" w:space="0" w:color="auto"/>
              <w:bottom w:val="single" w:sz="8" w:space="0" w:color="auto"/>
              <w:right w:val="single" w:sz="8" w:space="0" w:color="auto"/>
            </w:tcBorders>
            <w:vAlign w:val="center"/>
          </w:tcPr>
          <w:p w14:paraId="50877AD5"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2008</w:t>
            </w:r>
          </w:p>
        </w:tc>
        <w:tc>
          <w:tcPr>
            <w:tcW w:w="334" w:type="pct"/>
            <w:tcBorders>
              <w:top w:val="single" w:sz="8" w:space="0" w:color="auto"/>
              <w:left w:val="single" w:sz="8" w:space="0" w:color="auto"/>
              <w:bottom w:val="single" w:sz="8" w:space="0" w:color="auto"/>
              <w:right w:val="single" w:sz="12" w:space="0" w:color="auto"/>
            </w:tcBorders>
            <w:vAlign w:val="center"/>
          </w:tcPr>
          <w:p w14:paraId="78802C7F"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2009</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837EC49"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2010</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447098F1"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2011</w:t>
            </w:r>
          </w:p>
        </w:tc>
        <w:tc>
          <w:tcPr>
            <w:tcW w:w="332" w:type="pct"/>
            <w:tcBorders>
              <w:top w:val="single" w:sz="8" w:space="0" w:color="auto"/>
              <w:left w:val="nil"/>
              <w:bottom w:val="single" w:sz="8" w:space="0" w:color="auto"/>
              <w:right w:val="single" w:sz="8" w:space="0" w:color="auto"/>
            </w:tcBorders>
            <w:shd w:val="clear" w:color="auto" w:fill="auto"/>
            <w:noWrap/>
            <w:vAlign w:val="center"/>
            <w:hideMark/>
          </w:tcPr>
          <w:p w14:paraId="2EA82906"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2012</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043A8BFF"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2013</w:t>
            </w:r>
          </w:p>
        </w:tc>
        <w:tc>
          <w:tcPr>
            <w:tcW w:w="402"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55196DAF"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2014</w:t>
            </w:r>
          </w:p>
        </w:tc>
        <w:tc>
          <w:tcPr>
            <w:tcW w:w="401" w:type="pct"/>
            <w:tcBorders>
              <w:top w:val="single" w:sz="8" w:space="0" w:color="auto"/>
              <w:left w:val="nil"/>
              <w:bottom w:val="single" w:sz="8" w:space="0" w:color="auto"/>
              <w:right w:val="single" w:sz="8" w:space="0" w:color="auto"/>
            </w:tcBorders>
            <w:shd w:val="clear" w:color="auto" w:fill="auto"/>
            <w:vAlign w:val="center"/>
            <w:hideMark/>
          </w:tcPr>
          <w:p w14:paraId="4B91A751"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2015</w:t>
            </w:r>
          </w:p>
        </w:tc>
        <w:tc>
          <w:tcPr>
            <w:tcW w:w="401" w:type="pct"/>
            <w:tcBorders>
              <w:top w:val="single" w:sz="8" w:space="0" w:color="auto"/>
              <w:left w:val="nil"/>
              <w:bottom w:val="single" w:sz="8" w:space="0" w:color="auto"/>
              <w:right w:val="single" w:sz="8" w:space="0" w:color="auto"/>
            </w:tcBorders>
            <w:shd w:val="clear" w:color="auto" w:fill="auto"/>
            <w:vAlign w:val="center"/>
            <w:hideMark/>
          </w:tcPr>
          <w:p w14:paraId="2DCCB8FA"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2016</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21E10D8A"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2017</w:t>
            </w:r>
          </w:p>
        </w:tc>
        <w:tc>
          <w:tcPr>
            <w:tcW w:w="400" w:type="pct"/>
            <w:tcBorders>
              <w:top w:val="single" w:sz="4" w:space="0" w:color="auto"/>
              <w:left w:val="single" w:sz="12" w:space="0" w:color="auto"/>
              <w:bottom w:val="single" w:sz="8" w:space="0" w:color="auto"/>
              <w:right w:val="single" w:sz="8" w:space="0" w:color="auto"/>
            </w:tcBorders>
            <w:shd w:val="clear" w:color="auto" w:fill="auto"/>
            <w:noWrap/>
            <w:vAlign w:val="center"/>
            <w:hideMark/>
          </w:tcPr>
          <w:p w14:paraId="51D11BE2" w14:textId="77777777" w:rsidR="00CC7183" w:rsidRPr="00BD5BDB" w:rsidRDefault="00CC7183" w:rsidP="00CC7183">
            <w:pPr>
              <w:suppressAutoHyphens w:val="0"/>
              <w:autoSpaceDN/>
              <w:spacing w:after="0" w:line="240" w:lineRule="auto"/>
              <w:jc w:val="center"/>
              <w:textAlignment w:val="auto"/>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2018</w:t>
            </w:r>
          </w:p>
        </w:tc>
      </w:tr>
      <w:tr w:rsidR="0002415C" w:rsidRPr="00D413B1" w14:paraId="175347D8" w14:textId="77777777" w:rsidTr="004B0712">
        <w:trPr>
          <w:trHeight w:val="144"/>
          <w:jc w:val="center"/>
        </w:trPr>
        <w:tc>
          <w:tcPr>
            <w:tcW w:w="318" w:type="pct"/>
            <w:tcBorders>
              <w:top w:val="nil"/>
              <w:left w:val="single" w:sz="8" w:space="0" w:color="auto"/>
              <w:bottom w:val="single" w:sz="8" w:space="0" w:color="auto"/>
              <w:right w:val="single" w:sz="12" w:space="0" w:color="auto"/>
            </w:tcBorders>
            <w:shd w:val="clear" w:color="auto" w:fill="auto"/>
            <w:noWrap/>
            <w:vAlign w:val="center"/>
            <w:hideMark/>
          </w:tcPr>
          <w:p w14:paraId="2CB8A580"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AT</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42B1F41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3FEE1955"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2C4E98D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5E4A241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nil"/>
              <w:left w:val="single" w:sz="12" w:space="0" w:color="auto"/>
              <w:bottom w:val="single" w:sz="8" w:space="0" w:color="auto"/>
              <w:right w:val="single" w:sz="8" w:space="0" w:color="auto"/>
            </w:tcBorders>
            <w:shd w:val="clear" w:color="auto" w:fill="auto"/>
            <w:noWrap/>
            <w:vAlign w:val="center"/>
          </w:tcPr>
          <w:p w14:paraId="5D57FBE5"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nil"/>
              <w:left w:val="nil"/>
              <w:bottom w:val="single" w:sz="8" w:space="0" w:color="auto"/>
              <w:right w:val="single" w:sz="8" w:space="0" w:color="auto"/>
            </w:tcBorders>
            <w:shd w:val="clear" w:color="auto" w:fill="auto"/>
            <w:noWrap/>
            <w:vAlign w:val="center"/>
          </w:tcPr>
          <w:p w14:paraId="1367631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nil"/>
              <w:left w:val="nil"/>
              <w:bottom w:val="single" w:sz="8" w:space="0" w:color="auto"/>
              <w:right w:val="single" w:sz="8" w:space="0" w:color="auto"/>
            </w:tcBorders>
            <w:shd w:val="clear" w:color="auto" w:fill="auto"/>
            <w:noWrap/>
            <w:vAlign w:val="center"/>
          </w:tcPr>
          <w:p w14:paraId="005186E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nil"/>
              <w:left w:val="nil"/>
              <w:bottom w:val="single" w:sz="8" w:space="0" w:color="auto"/>
              <w:right w:val="single" w:sz="12" w:space="0" w:color="auto"/>
            </w:tcBorders>
            <w:shd w:val="clear" w:color="auto" w:fill="auto"/>
            <w:vAlign w:val="center"/>
          </w:tcPr>
          <w:p w14:paraId="52B231ED"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nil"/>
              <w:left w:val="single" w:sz="12" w:space="0" w:color="auto"/>
              <w:bottom w:val="single" w:sz="8" w:space="0" w:color="auto"/>
              <w:right w:val="single" w:sz="8" w:space="0" w:color="auto"/>
            </w:tcBorders>
            <w:shd w:val="clear" w:color="auto" w:fill="auto"/>
            <w:noWrap/>
            <w:vAlign w:val="center"/>
          </w:tcPr>
          <w:p w14:paraId="1932264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nil"/>
              <w:left w:val="nil"/>
              <w:bottom w:val="single" w:sz="8" w:space="0" w:color="auto"/>
              <w:right w:val="single" w:sz="8" w:space="0" w:color="auto"/>
            </w:tcBorders>
            <w:shd w:val="clear" w:color="auto" w:fill="auto"/>
            <w:noWrap/>
            <w:vAlign w:val="center"/>
            <w:hideMark/>
          </w:tcPr>
          <w:p w14:paraId="33F3E144" w14:textId="06FA93E8"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41</w:t>
            </w:r>
            <w:r w:rsidR="00CF76DE">
              <w:rPr>
                <w:rFonts w:ascii="Times New Roman" w:eastAsia="Times New Roman" w:hAnsi="Times New Roman"/>
                <w:sz w:val="16"/>
                <w:szCs w:val="16"/>
              </w:rPr>
              <w:t>.3</w:t>
            </w:r>
          </w:p>
        </w:tc>
        <w:tc>
          <w:tcPr>
            <w:tcW w:w="401" w:type="pct"/>
            <w:tcBorders>
              <w:top w:val="nil"/>
              <w:left w:val="nil"/>
              <w:bottom w:val="single" w:sz="8" w:space="0" w:color="auto"/>
              <w:right w:val="single" w:sz="8" w:space="0" w:color="auto"/>
            </w:tcBorders>
            <w:shd w:val="clear" w:color="auto" w:fill="auto"/>
            <w:noWrap/>
            <w:vAlign w:val="center"/>
            <w:hideMark/>
          </w:tcPr>
          <w:p w14:paraId="2E15B543"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nil"/>
              <w:left w:val="nil"/>
              <w:bottom w:val="single" w:sz="8" w:space="0" w:color="auto"/>
              <w:right w:val="single" w:sz="12" w:space="0" w:color="auto"/>
            </w:tcBorders>
            <w:shd w:val="clear" w:color="auto" w:fill="auto"/>
            <w:vAlign w:val="center"/>
          </w:tcPr>
          <w:p w14:paraId="11D790B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nil"/>
              <w:left w:val="single" w:sz="12" w:space="0" w:color="auto"/>
              <w:bottom w:val="single" w:sz="8" w:space="0" w:color="auto"/>
              <w:right w:val="single" w:sz="8" w:space="0" w:color="auto"/>
            </w:tcBorders>
            <w:shd w:val="clear" w:color="auto" w:fill="auto"/>
            <w:noWrap/>
            <w:vAlign w:val="center"/>
          </w:tcPr>
          <w:p w14:paraId="15D7EAB1"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EE3D89" w:rsidRPr="00897A61" w14:paraId="39A74FBF"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0F7DE24"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B</w:t>
            </w:r>
            <w:r>
              <w:rPr>
                <w:rFonts w:ascii="Times New Roman" w:eastAsia="Times New Roman" w:hAnsi="Times New Roman"/>
                <w:sz w:val="16"/>
                <w:szCs w:val="16"/>
              </w:rPr>
              <w:t>E</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7011FF84"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7D844F47"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57E25F63"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227237E7"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2D751B7"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6966A72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2" w:type="pct"/>
            <w:tcBorders>
              <w:top w:val="single" w:sz="8" w:space="0" w:color="auto"/>
              <w:left w:val="nil"/>
              <w:bottom w:val="single" w:sz="8" w:space="0" w:color="auto"/>
              <w:right w:val="single" w:sz="8" w:space="0" w:color="auto"/>
            </w:tcBorders>
            <w:shd w:val="clear" w:color="auto" w:fill="auto"/>
            <w:noWrap/>
            <w:vAlign w:val="center"/>
            <w:hideMark/>
          </w:tcPr>
          <w:p w14:paraId="2228776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0579DFF9"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F920B5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10CA68D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4025D913"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0705923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BC7C39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r>
      <w:tr w:rsidR="004B0712" w:rsidRPr="00897A61" w14:paraId="09FDC3E7"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2AB2EC6" w14:textId="77777777" w:rsidR="004B0712" w:rsidRPr="00897A61" w:rsidRDefault="004B0712" w:rsidP="004B071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B</w:t>
            </w:r>
            <w:r>
              <w:rPr>
                <w:rFonts w:ascii="Times New Roman" w:eastAsia="Times New Roman" w:hAnsi="Times New Roman"/>
                <w:sz w:val="16"/>
                <w:szCs w:val="16"/>
              </w:rPr>
              <w:t>G</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C2E3A58" w14:textId="580B93E0"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 xml:space="preserve">14.13 </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748128B1" w14:textId="4F34D416"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 xml:space="preserve">20.13 </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1A030FA1" w14:textId="293B6ABF"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31.65</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027B5AC0" w14:textId="677ADD07"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20.57</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1552142" w14:textId="6F7E45DC"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14.78</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9E9D2F2" w14:textId="5A4AED79"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8.94</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2A4E62F6" w14:textId="503923BE"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15.94</w:t>
            </w:r>
          </w:p>
        </w:tc>
        <w:tc>
          <w:tcPr>
            <w:tcW w:w="334" w:type="pct"/>
            <w:tcBorders>
              <w:top w:val="single" w:sz="8" w:space="0" w:color="auto"/>
              <w:left w:val="nil"/>
              <w:bottom w:val="single" w:sz="8" w:space="0" w:color="auto"/>
              <w:right w:val="single" w:sz="12" w:space="0" w:color="auto"/>
            </w:tcBorders>
            <w:shd w:val="clear" w:color="auto" w:fill="auto"/>
            <w:vAlign w:val="center"/>
          </w:tcPr>
          <w:p w14:paraId="1C373111" w14:textId="3B1D16D3" w:rsidR="004B0712" w:rsidRPr="004B0712" w:rsidRDefault="004B0712" w:rsidP="004B0712">
            <w:pPr>
              <w:suppressAutoHyphens w:val="0"/>
              <w:autoSpaceDN/>
              <w:spacing w:after="0" w:line="240" w:lineRule="auto"/>
              <w:jc w:val="right"/>
              <w:textAlignment w:val="auto"/>
              <w:rPr>
                <w:rFonts w:ascii="Times New Roman" w:eastAsia="Times New Roman" w:hAnsi="Times New Roman"/>
                <w:bCs/>
                <w:sz w:val="16"/>
                <w:szCs w:val="16"/>
              </w:rPr>
            </w:pPr>
            <w:r w:rsidRPr="004B0712">
              <w:rPr>
                <w:rFonts w:ascii="Times New Roman" w:eastAsia="Times New Roman" w:hAnsi="Times New Roman"/>
                <w:bCs/>
                <w:sz w:val="16"/>
                <w:szCs w:val="16"/>
              </w:rPr>
              <w:t>36.28</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C620769" w14:textId="6EB23D76"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70.96</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7C2FD65" w14:textId="46ECDB84"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48.96</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E7FD2A5" w14:textId="5E7A0CB7" w:rsidR="004B0712" w:rsidRPr="004B0712" w:rsidRDefault="004B0712" w:rsidP="004B0712">
            <w:pPr>
              <w:suppressAutoHyphens w:val="0"/>
              <w:autoSpaceDN/>
              <w:spacing w:after="0" w:line="240" w:lineRule="auto"/>
              <w:jc w:val="right"/>
              <w:textAlignment w:val="auto"/>
              <w:rPr>
                <w:rFonts w:ascii="Times New Roman" w:eastAsia="Times New Roman" w:hAnsi="Times New Roman"/>
                <w:sz w:val="16"/>
                <w:szCs w:val="16"/>
              </w:rPr>
            </w:pPr>
            <w:r w:rsidRPr="004B0712">
              <w:rPr>
                <w:rFonts w:ascii="Times New Roman" w:eastAsia="Times New Roman" w:hAnsi="Times New Roman"/>
                <w:sz w:val="16"/>
                <w:szCs w:val="16"/>
              </w:rPr>
              <w:t>3.50</w:t>
            </w:r>
          </w:p>
        </w:tc>
        <w:tc>
          <w:tcPr>
            <w:tcW w:w="334" w:type="pct"/>
            <w:tcBorders>
              <w:top w:val="single" w:sz="8" w:space="0" w:color="auto"/>
              <w:left w:val="nil"/>
              <w:bottom w:val="single" w:sz="8" w:space="0" w:color="auto"/>
              <w:right w:val="single" w:sz="12" w:space="0" w:color="auto"/>
            </w:tcBorders>
            <w:shd w:val="clear" w:color="auto" w:fill="auto"/>
            <w:vAlign w:val="center"/>
          </w:tcPr>
          <w:p w14:paraId="08C104AC" w14:textId="0B46A000" w:rsidR="004B0712" w:rsidRPr="004B0712" w:rsidRDefault="004B0712" w:rsidP="004B0712">
            <w:pPr>
              <w:suppressAutoHyphens w:val="0"/>
              <w:autoSpaceDN/>
              <w:spacing w:after="0" w:line="240" w:lineRule="auto"/>
              <w:jc w:val="right"/>
              <w:textAlignment w:val="auto"/>
              <w:rPr>
                <w:rFonts w:ascii="Times New Roman" w:eastAsia="Times New Roman" w:hAnsi="Times New Roman"/>
                <w:bCs/>
                <w:sz w:val="16"/>
                <w:szCs w:val="16"/>
              </w:rPr>
            </w:pPr>
            <w:r w:rsidRPr="004B0712">
              <w:rPr>
                <w:rFonts w:ascii="Times New Roman" w:eastAsia="Times New Roman" w:hAnsi="Times New Roman"/>
                <w:bCs/>
                <w:sz w:val="16"/>
                <w:szCs w:val="16"/>
              </w:rPr>
              <w:t>3.80</w:t>
            </w: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FDCF05B" w14:textId="30C7B6A6" w:rsidR="004B0712" w:rsidRPr="004B0712" w:rsidRDefault="004B0712" w:rsidP="00BB34F6">
            <w:pPr>
              <w:suppressAutoHyphens w:val="0"/>
              <w:autoSpaceDN/>
              <w:spacing w:after="0" w:line="240" w:lineRule="auto"/>
              <w:jc w:val="center"/>
              <w:textAlignment w:val="auto"/>
              <w:rPr>
                <w:rFonts w:ascii="Times New Roman" w:eastAsia="Times New Roman" w:hAnsi="Times New Roman"/>
                <w:sz w:val="16"/>
                <w:szCs w:val="16"/>
              </w:rPr>
            </w:pPr>
            <w:r w:rsidRPr="004B0712">
              <w:rPr>
                <w:rFonts w:ascii="Times New Roman" w:eastAsia="Times New Roman" w:hAnsi="Times New Roman"/>
                <w:sz w:val="16"/>
                <w:szCs w:val="16"/>
              </w:rPr>
              <w:t>1.70</w:t>
            </w:r>
          </w:p>
        </w:tc>
      </w:tr>
      <w:tr w:rsidR="00EE3D89" w:rsidRPr="00D413B1" w14:paraId="47DB880C"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7513DAC"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HR</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32B7D7A3"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61.6</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51D84E1F"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65.89</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7239E728"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69.8</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3265D8F3"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69.98</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840C004"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73.22</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71315D9"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69.06</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7239E8BE"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71.76</w:t>
            </w:r>
          </w:p>
        </w:tc>
        <w:tc>
          <w:tcPr>
            <w:tcW w:w="334" w:type="pct"/>
            <w:tcBorders>
              <w:top w:val="single" w:sz="8" w:space="0" w:color="auto"/>
              <w:left w:val="nil"/>
              <w:bottom w:val="single" w:sz="8" w:space="0" w:color="auto"/>
              <w:right w:val="single" w:sz="12" w:space="0" w:color="auto"/>
            </w:tcBorders>
            <w:shd w:val="clear" w:color="auto" w:fill="auto"/>
            <w:vAlign w:val="center"/>
          </w:tcPr>
          <w:p w14:paraId="32A2A2BB"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73.25</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449B461"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81.43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A99BBE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6CACF35"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1D7BFDD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8C710C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EE3D89" w:rsidRPr="00897A61" w14:paraId="5FC98C9C"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BFF0176"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C</w:t>
            </w:r>
            <w:r>
              <w:rPr>
                <w:rFonts w:ascii="Times New Roman" w:eastAsia="Times New Roman" w:hAnsi="Times New Roman"/>
                <w:sz w:val="16"/>
                <w:szCs w:val="16"/>
              </w:rPr>
              <w:t>Y</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10E7E230"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2ADD0881"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7C9C181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0B56669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CAB2034"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1BFF20D7"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2" w:type="pct"/>
            <w:tcBorders>
              <w:top w:val="single" w:sz="8" w:space="0" w:color="auto"/>
              <w:left w:val="nil"/>
              <w:bottom w:val="single" w:sz="8" w:space="0" w:color="auto"/>
              <w:right w:val="single" w:sz="8" w:space="0" w:color="auto"/>
            </w:tcBorders>
            <w:shd w:val="clear" w:color="auto" w:fill="auto"/>
            <w:noWrap/>
            <w:vAlign w:val="center"/>
            <w:hideMark/>
          </w:tcPr>
          <w:p w14:paraId="259BA98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5FC47112"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E329A21"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464FAE9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79EAB9F0"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3CEC248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A41F7B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r>
      <w:tr w:rsidR="00EE3D89" w:rsidRPr="00D413B1" w14:paraId="1A74BA56"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224280B" w14:textId="77777777" w:rsidR="00CC7183" w:rsidRPr="00897A61" w:rsidRDefault="00CC7183" w:rsidP="00CC7183">
            <w:pPr>
              <w:suppressAutoHyphens w:val="0"/>
              <w:autoSpaceDN/>
              <w:spacing w:after="0" w:line="240" w:lineRule="auto"/>
              <w:textAlignment w:val="auto"/>
              <w:rPr>
                <w:rFonts w:ascii="Times New Roman" w:hAnsi="Times New Roman"/>
                <w:sz w:val="16"/>
                <w:highlight w:val="green"/>
              </w:rPr>
            </w:pPr>
            <w:r w:rsidRPr="00897A61">
              <w:rPr>
                <w:rFonts w:ascii="Times New Roman" w:eastAsia="Times New Roman" w:hAnsi="Times New Roman"/>
                <w:sz w:val="16"/>
                <w:szCs w:val="16"/>
              </w:rPr>
              <w:t>C</w:t>
            </w:r>
            <w:r>
              <w:rPr>
                <w:rFonts w:ascii="Times New Roman" w:eastAsia="Times New Roman" w:hAnsi="Times New Roman"/>
                <w:sz w:val="16"/>
                <w:szCs w:val="16"/>
              </w:rPr>
              <w:t>Z</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0211300"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66.28</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1FE2BB26"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46.32</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5832539B"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44.01</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1DBE40FF"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57.04</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6D02864"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78.52</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AAA4F2F"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69.21</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12AC8329"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56.7</w:t>
            </w:r>
          </w:p>
        </w:tc>
        <w:tc>
          <w:tcPr>
            <w:tcW w:w="334" w:type="pct"/>
            <w:tcBorders>
              <w:top w:val="single" w:sz="8" w:space="0" w:color="auto"/>
              <w:left w:val="nil"/>
              <w:bottom w:val="single" w:sz="8" w:space="0" w:color="auto"/>
              <w:right w:val="single" w:sz="12" w:space="0" w:color="auto"/>
            </w:tcBorders>
            <w:shd w:val="clear" w:color="auto" w:fill="auto"/>
            <w:vAlign w:val="center"/>
          </w:tcPr>
          <w:p w14:paraId="7F308180"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56.1</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2E501E4"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59.13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6863B02"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64.99</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692718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3B1A228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4AC8B9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EE3D89" w:rsidRPr="000D49BF" w14:paraId="4ADC9942"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B1D46FE" w14:textId="77777777" w:rsidR="00CC7183" w:rsidRPr="00897A61" w:rsidRDefault="00CC7183" w:rsidP="00CC7183">
            <w:pPr>
              <w:suppressAutoHyphens w:val="0"/>
              <w:autoSpaceDN/>
              <w:spacing w:after="0" w:line="240" w:lineRule="auto"/>
              <w:textAlignment w:val="auto"/>
              <w:rPr>
                <w:rFonts w:ascii="Times New Roman" w:hAnsi="Times New Roman"/>
                <w:sz w:val="16"/>
                <w:highlight w:val="green"/>
              </w:rPr>
            </w:pPr>
            <w:r w:rsidRPr="00897A61">
              <w:rPr>
                <w:rFonts w:ascii="Times New Roman" w:eastAsia="Times New Roman" w:hAnsi="Times New Roman"/>
                <w:sz w:val="16"/>
                <w:szCs w:val="16"/>
              </w:rPr>
              <w:t>D</w:t>
            </w:r>
            <w:r>
              <w:rPr>
                <w:rFonts w:ascii="Times New Roman" w:eastAsia="Times New Roman" w:hAnsi="Times New Roman"/>
                <w:sz w:val="16"/>
                <w:szCs w:val="16"/>
              </w:rPr>
              <w:t>K</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7D393844"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163.37</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1730792C"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154.82</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39A55930"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208.2</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175B55DD"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194.87</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5F9C771"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150.36</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A6510D1"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248.15</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124308CE"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293.23</w:t>
            </w:r>
          </w:p>
        </w:tc>
        <w:tc>
          <w:tcPr>
            <w:tcW w:w="334" w:type="pct"/>
            <w:tcBorders>
              <w:top w:val="single" w:sz="8" w:space="0" w:color="auto"/>
              <w:left w:val="nil"/>
              <w:bottom w:val="single" w:sz="8" w:space="0" w:color="auto"/>
              <w:right w:val="single" w:sz="12" w:space="0" w:color="auto"/>
            </w:tcBorders>
            <w:shd w:val="clear" w:color="auto" w:fill="auto"/>
            <w:vAlign w:val="center"/>
          </w:tcPr>
          <w:p w14:paraId="30B58973"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348.07</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F66C69C" w14:textId="77777777" w:rsidR="00CC7183" w:rsidRPr="00EE3D89" w:rsidRDefault="0082168D"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338.17</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4DE3399"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B6E681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159D4A8D"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E41BC2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02415C" w:rsidRPr="00897A61" w14:paraId="7D8AA3B2" w14:textId="77777777" w:rsidTr="004B0712">
        <w:trPr>
          <w:trHeight w:val="243"/>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BF05870" w14:textId="77777777" w:rsidR="0002415C" w:rsidRPr="00897A61" w:rsidRDefault="0002415C" w:rsidP="0002415C">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EU</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1E7D83E7"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5039E5C5"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5830A0E3"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5C991B00"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8ADB679"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3B3E3A3E"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332" w:type="pct"/>
            <w:tcBorders>
              <w:top w:val="single" w:sz="8" w:space="0" w:color="auto"/>
              <w:left w:val="nil"/>
              <w:bottom w:val="single" w:sz="8" w:space="0" w:color="auto"/>
              <w:right w:val="single" w:sz="8" w:space="0" w:color="auto"/>
            </w:tcBorders>
            <w:shd w:val="clear" w:color="auto" w:fill="auto"/>
            <w:noWrap/>
            <w:vAlign w:val="center"/>
            <w:hideMark/>
          </w:tcPr>
          <w:p w14:paraId="5D4D20C8"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72EF84B3"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5 731.4</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9C2C461"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6 806.7</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FF4B918"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11 214.1</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A6DB13A"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14 059.7</w:t>
            </w:r>
          </w:p>
        </w:tc>
        <w:tc>
          <w:tcPr>
            <w:tcW w:w="334" w:type="pct"/>
            <w:tcBorders>
              <w:top w:val="single" w:sz="8" w:space="0" w:color="auto"/>
              <w:left w:val="nil"/>
              <w:bottom w:val="single" w:sz="8" w:space="0" w:color="auto"/>
              <w:right w:val="single" w:sz="12" w:space="0" w:color="auto"/>
            </w:tcBorders>
            <w:shd w:val="clear" w:color="auto" w:fill="auto"/>
            <w:vAlign w:val="center"/>
          </w:tcPr>
          <w:p w14:paraId="7D34B9EF"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12 378</w:t>
            </w: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ACE0B0B" w14:textId="77777777" w:rsidR="0002415C" w:rsidRPr="00EE3D89" w:rsidRDefault="0002415C" w:rsidP="0002415C">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12 799.1</w:t>
            </w:r>
          </w:p>
        </w:tc>
      </w:tr>
      <w:tr w:rsidR="00EE3D89" w:rsidRPr="000D49BF" w14:paraId="219DA317"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AB6E9DC"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E</w:t>
            </w:r>
            <w:r>
              <w:rPr>
                <w:rFonts w:ascii="Times New Roman" w:eastAsia="Times New Roman" w:hAnsi="Times New Roman"/>
                <w:sz w:val="16"/>
                <w:szCs w:val="16"/>
              </w:rPr>
              <w:t>E</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6636830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544E534D"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5BDE990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05A246A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D7DB16A"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166.3</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1A0BF831"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150.76</w:t>
            </w:r>
            <w:r w:rsidR="00CC7183" w:rsidRPr="00EE3D89">
              <w:rPr>
                <w:rFonts w:ascii="Times New Roman" w:eastAsia="Times New Roman" w:hAnsi="Times New Roman"/>
                <w:sz w:val="16"/>
                <w:szCs w:val="16"/>
              </w:rPr>
              <w:t> </w:t>
            </w:r>
          </w:p>
        </w:tc>
        <w:tc>
          <w:tcPr>
            <w:tcW w:w="332" w:type="pct"/>
            <w:tcBorders>
              <w:top w:val="single" w:sz="8" w:space="0" w:color="auto"/>
              <w:left w:val="nil"/>
              <w:bottom w:val="single" w:sz="8" w:space="0" w:color="auto"/>
              <w:right w:val="single" w:sz="8" w:space="0" w:color="auto"/>
            </w:tcBorders>
            <w:shd w:val="clear" w:color="auto" w:fill="auto"/>
            <w:noWrap/>
            <w:vAlign w:val="center"/>
            <w:hideMark/>
          </w:tcPr>
          <w:p w14:paraId="583D2A9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hideMark/>
          </w:tcPr>
          <w:p w14:paraId="3D98DFC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CCE33E8" w14:textId="0E10A8FD"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177.74</w:t>
            </w:r>
            <w:r w:rsidR="00CC7183"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7DAA17DB" w14:textId="302FBA4B" w:rsidR="00CC7183" w:rsidRPr="00EE3D89" w:rsidRDefault="00717739"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118.92</w:t>
            </w:r>
            <w:r w:rsidR="00CC7183"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01621ED4"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tcPr>
          <w:p w14:paraId="2C455EA5"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C4C992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02415C" w:rsidRPr="000D49BF" w14:paraId="71A31BD9"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78660BA" w14:textId="77777777" w:rsidR="00CC7183" w:rsidRPr="00897A61" w:rsidRDefault="00CC7183" w:rsidP="00CC7183">
            <w:pPr>
              <w:suppressAutoHyphens w:val="0"/>
              <w:autoSpaceDN/>
              <w:spacing w:after="0" w:line="240" w:lineRule="auto"/>
              <w:ind w:left="34"/>
              <w:textAlignment w:val="auto"/>
              <w:rPr>
                <w:rFonts w:ascii="Times New Roman" w:eastAsia="Times New Roman" w:hAnsi="Times New Roman"/>
                <w:sz w:val="16"/>
                <w:szCs w:val="16"/>
              </w:rPr>
            </w:pPr>
            <w:r w:rsidRPr="00897A61">
              <w:rPr>
                <w:rFonts w:ascii="Times New Roman" w:eastAsia="Times New Roman" w:hAnsi="Times New Roman"/>
                <w:sz w:val="16"/>
                <w:szCs w:val="16"/>
              </w:rPr>
              <w:t>F</w:t>
            </w:r>
            <w:r>
              <w:rPr>
                <w:rFonts w:ascii="Times New Roman" w:eastAsia="Times New Roman" w:hAnsi="Times New Roman"/>
                <w:sz w:val="16"/>
                <w:szCs w:val="16"/>
              </w:rPr>
              <w:t>I</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3939A254"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1 972.5</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7315336C"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2 096.1</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0F62BE4F"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2 207.5</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5A2B8AC7"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2 198.4</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377E955"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2 189.5</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A3F3114"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2 282.7</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254AA5E2"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3BCA8BD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464A96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4C3A18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01841A2"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1D9AC749"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5DBF06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02415C" w:rsidRPr="000D49BF" w14:paraId="6428438D"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9705204"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F</w:t>
            </w:r>
            <w:r>
              <w:rPr>
                <w:rFonts w:ascii="Times New Roman" w:eastAsia="Times New Roman" w:hAnsi="Times New Roman"/>
                <w:sz w:val="16"/>
                <w:szCs w:val="16"/>
              </w:rPr>
              <w:t>R</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05071270"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1 490</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7B5B01E4"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1 579</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6D64724C"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1 679</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4181D228"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1789</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C682ECF"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1 915</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3D892B7"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2 107</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16815651"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2 207</w:t>
            </w:r>
          </w:p>
        </w:tc>
        <w:tc>
          <w:tcPr>
            <w:tcW w:w="334" w:type="pct"/>
            <w:tcBorders>
              <w:top w:val="single" w:sz="8" w:space="0" w:color="auto"/>
              <w:left w:val="nil"/>
              <w:bottom w:val="single" w:sz="8" w:space="0" w:color="auto"/>
              <w:right w:val="single" w:sz="12" w:space="0" w:color="auto"/>
            </w:tcBorders>
            <w:shd w:val="clear" w:color="auto" w:fill="auto"/>
            <w:vAlign w:val="center"/>
          </w:tcPr>
          <w:p w14:paraId="7AD9211D"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6D83E82"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0E2ED7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CBE0D1B"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209BB33"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A5F46B3"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02415C" w:rsidRPr="000D49BF" w14:paraId="5DD355A4"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7B46218"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DE</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E2425C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2BCB500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31CA614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3C03C6B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7EB9BCB"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1 190</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4C4ACDD"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1 250</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28286657"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1 320</w:t>
            </w:r>
          </w:p>
        </w:tc>
        <w:tc>
          <w:tcPr>
            <w:tcW w:w="334" w:type="pct"/>
            <w:tcBorders>
              <w:top w:val="single" w:sz="8" w:space="0" w:color="auto"/>
              <w:left w:val="nil"/>
              <w:bottom w:val="single" w:sz="8" w:space="0" w:color="auto"/>
              <w:right w:val="single" w:sz="12" w:space="0" w:color="auto"/>
            </w:tcBorders>
            <w:shd w:val="clear" w:color="auto" w:fill="auto"/>
            <w:vAlign w:val="center"/>
          </w:tcPr>
          <w:p w14:paraId="30EAD918"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1 360</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C973E1E"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1 400</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136DAEB"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1 440</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07930EF" w14:textId="164E9BC9" w:rsidR="00CC7183" w:rsidRPr="00EE3D89" w:rsidRDefault="00BB34F6" w:rsidP="00BB34F6">
            <w:pPr>
              <w:suppressAutoHyphens w:val="0"/>
              <w:autoSpaceDN/>
              <w:spacing w:after="0" w:line="240" w:lineRule="auto"/>
              <w:jc w:val="center"/>
              <w:textAlignment w:val="auto"/>
              <w:rPr>
                <w:rFonts w:ascii="Times New Roman" w:eastAsia="Times New Roman" w:hAnsi="Times New Roman"/>
                <w:sz w:val="16"/>
                <w:szCs w:val="16"/>
              </w:rPr>
            </w:pPr>
            <w:r>
              <w:rPr>
                <w:rFonts w:ascii="Times New Roman" w:eastAsia="Times New Roman" w:hAnsi="Times New Roman"/>
                <w:sz w:val="16"/>
                <w:szCs w:val="16"/>
              </w:rPr>
              <w:t>1543</w:t>
            </w:r>
          </w:p>
        </w:tc>
        <w:tc>
          <w:tcPr>
            <w:tcW w:w="334" w:type="pct"/>
            <w:tcBorders>
              <w:top w:val="single" w:sz="8" w:space="0" w:color="auto"/>
              <w:left w:val="nil"/>
              <w:bottom w:val="single" w:sz="8" w:space="0" w:color="auto"/>
              <w:right w:val="single" w:sz="12" w:space="0" w:color="auto"/>
            </w:tcBorders>
            <w:shd w:val="clear" w:color="auto" w:fill="auto"/>
            <w:vAlign w:val="center"/>
          </w:tcPr>
          <w:p w14:paraId="4456DFD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3D642F3"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02415C" w:rsidRPr="000D49BF" w14:paraId="5BE5C0CC"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F896DF7"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EL</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264C5A19"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5A2941DA"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53.6</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7BD0410D"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57.9</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7F5C8F66"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49.37</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CF629AD"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77.2</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AA9A1CC"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104.51</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48B0E1AE"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97</w:t>
            </w:r>
          </w:p>
        </w:tc>
        <w:tc>
          <w:tcPr>
            <w:tcW w:w="334" w:type="pct"/>
            <w:tcBorders>
              <w:top w:val="single" w:sz="8" w:space="0" w:color="auto"/>
              <w:left w:val="nil"/>
              <w:bottom w:val="single" w:sz="8" w:space="0" w:color="auto"/>
              <w:right w:val="single" w:sz="12" w:space="0" w:color="auto"/>
            </w:tcBorders>
            <w:shd w:val="clear" w:color="auto" w:fill="auto"/>
            <w:vAlign w:val="center"/>
          </w:tcPr>
          <w:p w14:paraId="44CEB07E"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112.03</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855BB4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BFE3CA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36AA74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DA0B80C"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9C168F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4E01A4" w:rsidRPr="00827611" w14:paraId="4FE915B1"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8223ADD"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HU</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7438E136"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4524C5E9"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13.47</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2EC947B3"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18.93</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7AD05F83"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19.74</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6ED1B5A"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18.36</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13F21C9"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14.68</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1E0010E9"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17.23</w:t>
            </w:r>
          </w:p>
        </w:tc>
        <w:tc>
          <w:tcPr>
            <w:tcW w:w="334" w:type="pct"/>
            <w:tcBorders>
              <w:top w:val="single" w:sz="8" w:space="0" w:color="auto"/>
              <w:left w:val="nil"/>
              <w:bottom w:val="single" w:sz="8" w:space="0" w:color="auto"/>
              <w:right w:val="single" w:sz="12" w:space="0" w:color="auto"/>
            </w:tcBorders>
            <w:shd w:val="clear" w:color="auto" w:fill="auto"/>
            <w:vAlign w:val="center"/>
          </w:tcPr>
          <w:p w14:paraId="03957BE9"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16.37</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8BF5524"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8.79</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F320218" w14:textId="77777777" w:rsidR="00CC7183" w:rsidRPr="00EE3D89" w:rsidRDefault="0002415C" w:rsidP="00CC7183">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8.85</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C873F84"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B9C7AE7"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D23C27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02415C" w:rsidRPr="00897A61" w14:paraId="41CF87AF"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BF210CD" w14:textId="77777777" w:rsidR="00CC7183" w:rsidRPr="00897A61" w:rsidRDefault="00CC7183" w:rsidP="00CC7183">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w:t>
            </w:r>
            <w:r>
              <w:rPr>
                <w:rFonts w:ascii="Times New Roman" w:eastAsia="Times New Roman" w:hAnsi="Times New Roman"/>
                <w:sz w:val="16"/>
                <w:szCs w:val="16"/>
              </w:rPr>
              <w:t>E</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07B58B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2707794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64C4DBA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6F2C8D35"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B3212C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B07451E"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10F36E29"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65D5E1DA"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946428F"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7744408"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262F02D"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68A4BF31"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347BAA2" w14:textId="77777777" w:rsidR="00CC7183" w:rsidRPr="00EE3D89" w:rsidRDefault="00CC7183" w:rsidP="00CC7183">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97A61" w14:paraId="6AAF6676" w14:textId="77777777" w:rsidTr="004B0712">
        <w:trPr>
          <w:trHeight w:val="63"/>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1950C34"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I</w:t>
            </w:r>
            <w:r>
              <w:rPr>
                <w:rFonts w:ascii="Times New Roman" w:eastAsia="Times New Roman" w:hAnsi="Times New Roman"/>
                <w:sz w:val="16"/>
                <w:szCs w:val="16"/>
              </w:rPr>
              <w:t>T</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E02199B" w14:textId="49AA7904"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1 427.3</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119D2CAC" w14:textId="2BF16812"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1 429.5</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55C78266" w14:textId="6732374E"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1 522.9</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61E25A92" w14:textId="0C809118"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1 518.9</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3B972DF" w14:textId="3B4AEC75"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1 405.3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C78BB11" w14:textId="445E1AD2"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1 401.0</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7EAD3DC9" w14:textId="7D251363" w:rsidR="00EF1062" w:rsidRPr="00EE3D89" w:rsidRDefault="00EF1062" w:rsidP="00EF1062">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1208.7</w:t>
            </w:r>
          </w:p>
        </w:tc>
        <w:tc>
          <w:tcPr>
            <w:tcW w:w="334" w:type="pct"/>
            <w:tcBorders>
              <w:top w:val="single" w:sz="8" w:space="0" w:color="auto"/>
              <w:left w:val="nil"/>
              <w:bottom w:val="single" w:sz="8" w:space="0" w:color="auto"/>
              <w:right w:val="single" w:sz="12" w:space="0" w:color="auto"/>
            </w:tcBorders>
            <w:shd w:val="clear" w:color="auto" w:fill="auto"/>
            <w:vAlign w:val="center"/>
          </w:tcPr>
          <w:p w14:paraId="57283437" w14:textId="1CDBE71C"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1 394.9</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C6806E9" w14:textId="3B3DD9CA"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1 408.6</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DDDE5D1" w14:textId="4ED8F233"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1 433.3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4C6869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0F2594C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FC9C5A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7BA6EFB5"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5FAA6D0"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V</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BDE739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0006707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1215F0B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6EC10BC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EEEA51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44111B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6F508A2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7FD074E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B2266A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1C9550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53CF120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49F4855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4AB534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97A61" w14:paraId="2CC98EB2"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E46EAF0"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T</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11AFE08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2344EDF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2668DCB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1FE7373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43ED6D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79C481A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2" w:type="pct"/>
            <w:tcBorders>
              <w:top w:val="single" w:sz="8" w:space="0" w:color="auto"/>
              <w:left w:val="nil"/>
              <w:bottom w:val="single" w:sz="8" w:space="0" w:color="auto"/>
              <w:right w:val="single" w:sz="8" w:space="0" w:color="auto"/>
            </w:tcBorders>
            <w:shd w:val="clear" w:color="auto" w:fill="auto"/>
            <w:noWrap/>
            <w:vAlign w:val="center"/>
            <w:hideMark/>
          </w:tcPr>
          <w:p w14:paraId="02AE6FB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 </w:t>
            </w:r>
          </w:p>
        </w:tc>
        <w:tc>
          <w:tcPr>
            <w:tcW w:w="334" w:type="pct"/>
            <w:tcBorders>
              <w:top w:val="single" w:sz="8" w:space="0" w:color="auto"/>
              <w:left w:val="nil"/>
              <w:bottom w:val="single" w:sz="8" w:space="0" w:color="auto"/>
              <w:right w:val="single" w:sz="12" w:space="0" w:color="auto"/>
            </w:tcBorders>
            <w:shd w:val="clear" w:color="auto" w:fill="auto"/>
            <w:vAlign w:val="center"/>
          </w:tcPr>
          <w:p w14:paraId="79013C3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F6FD74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0A3CDA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714BB2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15DD32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77ACAF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73DAD5EC"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B740D24"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L</w:t>
            </w:r>
            <w:r>
              <w:rPr>
                <w:rFonts w:ascii="Times New Roman" w:eastAsia="Times New Roman" w:hAnsi="Times New Roman"/>
                <w:sz w:val="16"/>
                <w:szCs w:val="16"/>
              </w:rPr>
              <w:t>U</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3E290D0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47E65F9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6BED588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0B6B046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39380C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CBF80E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09C1AD8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29</w:t>
            </w:r>
          </w:p>
        </w:tc>
        <w:tc>
          <w:tcPr>
            <w:tcW w:w="334" w:type="pct"/>
            <w:tcBorders>
              <w:top w:val="single" w:sz="8" w:space="0" w:color="auto"/>
              <w:left w:val="nil"/>
              <w:bottom w:val="single" w:sz="8" w:space="0" w:color="auto"/>
              <w:right w:val="single" w:sz="12" w:space="0" w:color="auto"/>
            </w:tcBorders>
            <w:shd w:val="clear" w:color="auto" w:fill="auto"/>
            <w:vAlign w:val="center"/>
          </w:tcPr>
          <w:p w14:paraId="662B257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30</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049A8D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31</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4DE183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32</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752E77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6286AE0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3CE13C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0F706B79"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D4DA3E4"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M</w:t>
            </w:r>
            <w:r>
              <w:rPr>
                <w:rFonts w:ascii="Times New Roman" w:eastAsia="Times New Roman" w:hAnsi="Times New Roman"/>
                <w:sz w:val="16"/>
                <w:szCs w:val="16"/>
              </w:rPr>
              <w:t>T</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16951DB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13.03</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71A1148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13.76</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4B9D30D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14.71</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6868ACE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14.14</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2BE2E9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17.79</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50DA5A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17.52</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1797DE5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16.88</w:t>
            </w:r>
          </w:p>
        </w:tc>
        <w:tc>
          <w:tcPr>
            <w:tcW w:w="334" w:type="pct"/>
            <w:tcBorders>
              <w:top w:val="single" w:sz="8" w:space="0" w:color="auto"/>
              <w:left w:val="nil"/>
              <w:bottom w:val="single" w:sz="8" w:space="0" w:color="auto"/>
              <w:right w:val="single" w:sz="12" w:space="0" w:color="auto"/>
            </w:tcBorders>
            <w:shd w:val="clear" w:color="auto" w:fill="auto"/>
            <w:vAlign w:val="center"/>
          </w:tcPr>
          <w:p w14:paraId="383A7D9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18.04</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6EFC6BE" w14:textId="43E5DF4E"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18.4</w:t>
            </w:r>
            <w:r>
              <w:rPr>
                <w:rFonts w:ascii="Times New Roman" w:eastAsia="Times New Roman" w:hAnsi="Times New Roman"/>
                <w:sz w:val="16"/>
                <w:szCs w:val="16"/>
              </w:rPr>
              <w:t xml:space="preserve">0 </w:t>
            </w:r>
            <w:r w:rsidRPr="00EE3D89">
              <w:rPr>
                <w:rFonts w:ascii="Times New Roman" w:eastAsia="Times New Roman" w:hAnsi="Times New Roman"/>
                <w:sz w:val="16"/>
                <w:szCs w:val="16"/>
              </w:rPr>
              <w:t xml:space="preserve"> </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7A8412A" w14:textId="64B47BDD"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18.</w:t>
            </w:r>
            <w:r>
              <w:rPr>
                <w:rFonts w:ascii="Times New Roman" w:eastAsia="Times New Roman" w:hAnsi="Times New Roman"/>
                <w:sz w:val="16"/>
                <w:szCs w:val="16"/>
              </w:rPr>
              <w:t xml:space="preserve">21 </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CD8AF70" w14:textId="3FB9C32A"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18.55</w:t>
            </w:r>
          </w:p>
        </w:tc>
        <w:tc>
          <w:tcPr>
            <w:tcW w:w="334" w:type="pct"/>
            <w:tcBorders>
              <w:top w:val="single" w:sz="8" w:space="0" w:color="auto"/>
              <w:left w:val="nil"/>
              <w:bottom w:val="single" w:sz="8" w:space="0" w:color="auto"/>
              <w:right w:val="single" w:sz="12" w:space="0" w:color="auto"/>
            </w:tcBorders>
            <w:shd w:val="clear" w:color="auto" w:fill="auto"/>
            <w:vAlign w:val="center"/>
          </w:tcPr>
          <w:p w14:paraId="1FCF4AF5" w14:textId="32DEAD41"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22.25</w:t>
            </w: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E7B68C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22FC7225"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D7C31E"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N</w:t>
            </w:r>
            <w:r>
              <w:rPr>
                <w:rFonts w:ascii="Times New Roman" w:eastAsia="Times New Roman" w:hAnsi="Times New Roman"/>
                <w:sz w:val="16"/>
                <w:szCs w:val="16"/>
              </w:rPr>
              <w:t>L</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7E653EA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0D213D9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1 492</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4F44E19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1 709</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208F0A8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1 892</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A93275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1 880</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A58458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1 825</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577177C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1 597</w:t>
            </w:r>
          </w:p>
        </w:tc>
        <w:tc>
          <w:tcPr>
            <w:tcW w:w="334" w:type="pct"/>
            <w:tcBorders>
              <w:top w:val="single" w:sz="8" w:space="0" w:color="auto"/>
              <w:left w:val="nil"/>
              <w:bottom w:val="single" w:sz="8" w:space="0" w:color="auto"/>
              <w:right w:val="single" w:sz="12" w:space="0" w:color="auto"/>
            </w:tcBorders>
            <w:shd w:val="clear" w:color="auto" w:fill="auto"/>
            <w:vAlign w:val="center"/>
          </w:tcPr>
          <w:p w14:paraId="370E198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1 707</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2F5A43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1 610</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4A97B7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1 455</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4F35C6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472BB347"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28993E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1FC3FF2E"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9B3ABEA"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P</w:t>
            </w:r>
            <w:r>
              <w:rPr>
                <w:rFonts w:ascii="Times New Roman" w:eastAsia="Times New Roman" w:hAnsi="Times New Roman"/>
                <w:sz w:val="16"/>
                <w:szCs w:val="16"/>
              </w:rPr>
              <w:t>L</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0CD70BE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30EF380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6444A84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38F96A5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3705ED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8F27D6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268.38</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29C0929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300.74</w:t>
            </w:r>
          </w:p>
        </w:tc>
        <w:tc>
          <w:tcPr>
            <w:tcW w:w="334" w:type="pct"/>
            <w:tcBorders>
              <w:top w:val="single" w:sz="8" w:space="0" w:color="auto"/>
              <w:left w:val="nil"/>
              <w:bottom w:val="single" w:sz="8" w:space="0" w:color="auto"/>
              <w:right w:val="single" w:sz="12" w:space="0" w:color="auto"/>
            </w:tcBorders>
            <w:shd w:val="clear" w:color="auto" w:fill="auto"/>
            <w:vAlign w:val="center"/>
          </w:tcPr>
          <w:p w14:paraId="5BC5302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324.69</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6D44A7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319.28</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9388C79" w14:textId="7B00C6E4"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 xml:space="preserve">194.16 </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5971B301" w14:textId="0AA90645"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Pr>
                <w:rFonts w:ascii="Times New Roman" w:eastAsia="Times New Roman" w:hAnsi="Times New Roman"/>
                <w:sz w:val="16"/>
                <w:szCs w:val="16"/>
              </w:rPr>
              <w:t>457.94</w:t>
            </w:r>
          </w:p>
        </w:tc>
        <w:tc>
          <w:tcPr>
            <w:tcW w:w="334" w:type="pct"/>
            <w:tcBorders>
              <w:top w:val="single" w:sz="8" w:space="0" w:color="auto"/>
              <w:left w:val="nil"/>
              <w:bottom w:val="single" w:sz="8" w:space="0" w:color="auto"/>
              <w:right w:val="single" w:sz="12" w:space="0" w:color="auto"/>
            </w:tcBorders>
            <w:shd w:val="clear" w:color="auto" w:fill="auto"/>
            <w:vAlign w:val="center"/>
          </w:tcPr>
          <w:p w14:paraId="79ED1E47" w14:textId="4C5B51F5"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Pr>
                <w:rFonts w:ascii="Times New Roman" w:eastAsia="Times New Roman" w:hAnsi="Times New Roman"/>
                <w:bCs/>
                <w:sz w:val="16"/>
                <w:szCs w:val="16"/>
              </w:rPr>
              <w:t>288.20</w:t>
            </w: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8AF7FB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97A61" w14:paraId="43C251DC"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D213DCF"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P</w:t>
            </w:r>
            <w:r>
              <w:rPr>
                <w:rFonts w:ascii="Times New Roman" w:eastAsia="Times New Roman" w:hAnsi="Times New Roman"/>
                <w:sz w:val="16"/>
                <w:szCs w:val="16"/>
              </w:rPr>
              <w:t>T</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3F4D0D9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0A0EEFB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7A0FDAA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4D4362C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D32265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77F4D51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069F507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8DD890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5DE3E5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A0B3C7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C1A9FE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14754D7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32A95D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3D7002FB"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0CB4429"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R</w:t>
            </w:r>
            <w:r>
              <w:rPr>
                <w:rFonts w:ascii="Times New Roman" w:eastAsia="Times New Roman" w:hAnsi="Times New Roman"/>
                <w:sz w:val="16"/>
                <w:szCs w:val="16"/>
              </w:rPr>
              <w:t>O</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6102873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3909931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3F5D5C0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7B9F937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3E914C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FCFA49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2BE8E29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04A3A4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AAAE48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90DD8F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534A933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6EFD8F7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076ED0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50245909"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D2F1E12"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K</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63A1459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3CF6D23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63EC9D6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075FE63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510A03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9DFCAC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4972275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32</w:t>
            </w:r>
          </w:p>
        </w:tc>
        <w:tc>
          <w:tcPr>
            <w:tcW w:w="334" w:type="pct"/>
            <w:tcBorders>
              <w:top w:val="single" w:sz="8" w:space="0" w:color="auto"/>
              <w:left w:val="nil"/>
              <w:bottom w:val="single" w:sz="8" w:space="0" w:color="auto"/>
              <w:right w:val="single" w:sz="12" w:space="0" w:color="auto"/>
            </w:tcBorders>
            <w:shd w:val="clear" w:color="auto" w:fill="auto"/>
            <w:vAlign w:val="center"/>
          </w:tcPr>
          <w:p w14:paraId="3B5C8E5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33</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8CDC05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64</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85821B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8135DF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0A080AA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18D2DD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057152F1"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D78967F"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I</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3632530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43A781D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0C2DEB1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58A03867"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5A0B4F7"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514B30A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4C95ACF0"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2518573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31D6C5A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768738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1D23D05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01FB6C9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2581F3C3"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5879C4B8"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7879C86"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Pr>
                <w:rFonts w:ascii="Times New Roman" w:eastAsia="Times New Roman" w:hAnsi="Times New Roman"/>
                <w:sz w:val="16"/>
                <w:szCs w:val="16"/>
              </w:rPr>
              <w:t>ES</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588CAAA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1 605</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277AB62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1 848</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29ABFEC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1 908</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465A83C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2 257</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197ED89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1 667</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248DF0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1 422</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30A0907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1 296</w:t>
            </w:r>
          </w:p>
        </w:tc>
        <w:tc>
          <w:tcPr>
            <w:tcW w:w="334" w:type="pct"/>
            <w:tcBorders>
              <w:top w:val="single" w:sz="8" w:space="0" w:color="auto"/>
              <w:left w:val="nil"/>
              <w:bottom w:val="single" w:sz="8" w:space="0" w:color="auto"/>
              <w:right w:val="single" w:sz="12" w:space="0" w:color="auto"/>
            </w:tcBorders>
            <w:shd w:val="clear" w:color="auto" w:fill="auto"/>
            <w:vAlign w:val="center"/>
          </w:tcPr>
          <w:p w14:paraId="1AD21FC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1 090</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0A1A289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1 114</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89479D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1 224</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312AAB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5E2BC2C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4FDC7B7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827611" w14:paraId="10412BBA"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27CB909"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S</w:t>
            </w:r>
            <w:r>
              <w:rPr>
                <w:rFonts w:ascii="Times New Roman" w:eastAsia="Times New Roman" w:hAnsi="Times New Roman"/>
                <w:sz w:val="16"/>
                <w:szCs w:val="16"/>
              </w:rPr>
              <w:t>E</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15D3613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694557BD"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2443E8E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5C4B517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0822B9C"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531.33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2CCFDB89"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3D25E4C5"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71C636C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C3048A2"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435F4EAF"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758.84</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3A5A75A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3B5F641A"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558FFF47"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r w:rsidR="00EF1062" w:rsidRPr="00080774" w14:paraId="0CE97B63" w14:textId="77777777" w:rsidTr="004B0712">
        <w:trPr>
          <w:trHeight w:val="144"/>
          <w:jc w:val="center"/>
        </w:trPr>
        <w:tc>
          <w:tcPr>
            <w:tcW w:w="31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F372562" w14:textId="77777777" w:rsidR="00EF1062" w:rsidRPr="00897A61" w:rsidRDefault="00EF1062" w:rsidP="00EF1062">
            <w:pPr>
              <w:suppressAutoHyphens w:val="0"/>
              <w:autoSpaceDN/>
              <w:spacing w:after="0" w:line="240" w:lineRule="auto"/>
              <w:textAlignment w:val="auto"/>
              <w:rPr>
                <w:rFonts w:ascii="Times New Roman" w:eastAsia="Times New Roman" w:hAnsi="Times New Roman"/>
                <w:sz w:val="16"/>
                <w:szCs w:val="16"/>
              </w:rPr>
            </w:pPr>
            <w:r w:rsidRPr="00897A61">
              <w:rPr>
                <w:rFonts w:ascii="Times New Roman" w:eastAsia="Times New Roman" w:hAnsi="Times New Roman"/>
                <w:sz w:val="16"/>
                <w:szCs w:val="16"/>
              </w:rPr>
              <w:t>U</w:t>
            </w:r>
            <w:r>
              <w:rPr>
                <w:rFonts w:ascii="Times New Roman" w:eastAsia="Times New Roman" w:hAnsi="Times New Roman"/>
                <w:sz w:val="16"/>
                <w:szCs w:val="16"/>
              </w:rPr>
              <w:t>K</w:t>
            </w:r>
          </w:p>
        </w:tc>
        <w:tc>
          <w:tcPr>
            <w:tcW w:w="338" w:type="pct"/>
            <w:tcBorders>
              <w:top w:val="single" w:sz="8" w:space="0" w:color="auto"/>
              <w:left w:val="single" w:sz="12" w:space="0" w:color="auto"/>
              <w:bottom w:val="single" w:sz="8" w:space="0" w:color="auto"/>
              <w:right w:val="single" w:sz="8" w:space="0" w:color="auto"/>
            </w:tcBorders>
            <w:shd w:val="clear" w:color="auto" w:fill="auto"/>
            <w:vAlign w:val="center"/>
          </w:tcPr>
          <w:p w14:paraId="71A1FDE2" w14:textId="77777777" w:rsidR="00EF1062" w:rsidRPr="00EE3D89" w:rsidDel="00FA66D8"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628.21</w:t>
            </w:r>
          </w:p>
        </w:tc>
        <w:tc>
          <w:tcPr>
            <w:tcW w:w="336" w:type="pct"/>
            <w:tcBorders>
              <w:top w:val="single" w:sz="8" w:space="0" w:color="auto"/>
              <w:left w:val="single" w:sz="8" w:space="0" w:color="auto"/>
              <w:bottom w:val="single" w:sz="8" w:space="0" w:color="auto"/>
              <w:right w:val="single" w:sz="8" w:space="0" w:color="auto"/>
            </w:tcBorders>
            <w:shd w:val="clear" w:color="auto" w:fill="auto"/>
            <w:vAlign w:val="center"/>
          </w:tcPr>
          <w:p w14:paraId="6E95CCC5" w14:textId="77777777" w:rsidR="00EF1062" w:rsidRPr="00EE3D89" w:rsidDel="00FA66D8"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764.63</w:t>
            </w:r>
          </w:p>
        </w:tc>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14:paraId="03DDA392" w14:textId="77777777" w:rsidR="00EF1062" w:rsidRPr="00EE3D89" w:rsidDel="00FA66D8"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698.07</w:t>
            </w:r>
          </w:p>
        </w:tc>
        <w:tc>
          <w:tcPr>
            <w:tcW w:w="334" w:type="pct"/>
            <w:tcBorders>
              <w:top w:val="single" w:sz="8" w:space="0" w:color="auto"/>
              <w:left w:val="single" w:sz="8" w:space="0" w:color="auto"/>
              <w:bottom w:val="single" w:sz="8" w:space="0" w:color="auto"/>
              <w:right w:val="single" w:sz="12" w:space="0" w:color="auto"/>
            </w:tcBorders>
            <w:shd w:val="clear" w:color="auto" w:fill="auto"/>
            <w:vAlign w:val="center"/>
          </w:tcPr>
          <w:p w14:paraId="68D8D135" w14:textId="77777777" w:rsidR="00EF1062" w:rsidRPr="00EE3D89" w:rsidDel="00FA66D8"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612.34</w:t>
            </w:r>
          </w:p>
        </w:tc>
        <w:tc>
          <w:tcPr>
            <w:tcW w:w="334"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60DECEC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876.36</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5EB03B34"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796.2</w:t>
            </w:r>
          </w:p>
        </w:tc>
        <w:tc>
          <w:tcPr>
            <w:tcW w:w="332" w:type="pct"/>
            <w:tcBorders>
              <w:top w:val="single" w:sz="8" w:space="0" w:color="auto"/>
              <w:left w:val="nil"/>
              <w:bottom w:val="single" w:sz="8" w:space="0" w:color="auto"/>
              <w:right w:val="single" w:sz="8" w:space="0" w:color="auto"/>
            </w:tcBorders>
            <w:shd w:val="clear" w:color="auto" w:fill="auto"/>
            <w:noWrap/>
            <w:vAlign w:val="center"/>
          </w:tcPr>
          <w:p w14:paraId="29DC2497"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856.66</w:t>
            </w:r>
          </w:p>
        </w:tc>
        <w:tc>
          <w:tcPr>
            <w:tcW w:w="334" w:type="pct"/>
            <w:tcBorders>
              <w:top w:val="single" w:sz="8" w:space="0" w:color="auto"/>
              <w:left w:val="nil"/>
              <w:bottom w:val="single" w:sz="8" w:space="0" w:color="auto"/>
              <w:right w:val="single" w:sz="12" w:space="0" w:color="auto"/>
            </w:tcBorders>
            <w:shd w:val="clear" w:color="auto" w:fill="auto"/>
            <w:vAlign w:val="center"/>
          </w:tcPr>
          <w:p w14:paraId="7D748181"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r w:rsidRPr="00EE3D89">
              <w:rPr>
                <w:rFonts w:ascii="Times New Roman" w:eastAsia="Times New Roman" w:hAnsi="Times New Roman"/>
                <w:bCs/>
                <w:sz w:val="16"/>
                <w:szCs w:val="16"/>
              </w:rPr>
              <w:t>873.01</w:t>
            </w:r>
          </w:p>
        </w:tc>
        <w:tc>
          <w:tcPr>
            <w:tcW w:w="402"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9992B18"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885.45</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4173407"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r w:rsidRPr="00EE3D89">
              <w:rPr>
                <w:rFonts w:ascii="Times New Roman" w:eastAsia="Times New Roman" w:hAnsi="Times New Roman"/>
                <w:sz w:val="16"/>
                <w:szCs w:val="16"/>
              </w:rPr>
              <w:t>623.83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0933B136"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c>
          <w:tcPr>
            <w:tcW w:w="334" w:type="pct"/>
            <w:tcBorders>
              <w:top w:val="single" w:sz="8" w:space="0" w:color="auto"/>
              <w:left w:val="nil"/>
              <w:bottom w:val="single" w:sz="8" w:space="0" w:color="auto"/>
              <w:right w:val="single" w:sz="12" w:space="0" w:color="auto"/>
            </w:tcBorders>
            <w:shd w:val="clear" w:color="auto" w:fill="auto"/>
            <w:vAlign w:val="center"/>
          </w:tcPr>
          <w:p w14:paraId="1F220EBB"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bCs/>
                <w:sz w:val="16"/>
                <w:szCs w:val="16"/>
              </w:rPr>
            </w:pPr>
          </w:p>
        </w:tc>
        <w:tc>
          <w:tcPr>
            <w:tcW w:w="400" w:type="pct"/>
            <w:tcBorders>
              <w:top w:val="single" w:sz="8" w:space="0" w:color="auto"/>
              <w:left w:val="single" w:sz="12" w:space="0" w:color="auto"/>
              <w:bottom w:val="single" w:sz="8" w:space="0" w:color="auto"/>
              <w:right w:val="single" w:sz="8" w:space="0" w:color="auto"/>
            </w:tcBorders>
            <w:shd w:val="clear" w:color="auto" w:fill="auto"/>
            <w:noWrap/>
            <w:vAlign w:val="center"/>
          </w:tcPr>
          <w:p w14:paraId="789BD28E" w14:textId="77777777" w:rsidR="00EF1062" w:rsidRPr="00EE3D89" w:rsidRDefault="00EF1062" w:rsidP="00EF1062">
            <w:pPr>
              <w:suppressAutoHyphens w:val="0"/>
              <w:autoSpaceDN/>
              <w:spacing w:after="0" w:line="240" w:lineRule="auto"/>
              <w:jc w:val="right"/>
              <w:textAlignment w:val="auto"/>
              <w:rPr>
                <w:rFonts w:ascii="Times New Roman" w:eastAsia="Times New Roman" w:hAnsi="Times New Roman"/>
                <w:sz w:val="16"/>
                <w:szCs w:val="16"/>
              </w:rPr>
            </w:pPr>
          </w:p>
        </w:tc>
      </w:tr>
    </w:tbl>
    <w:p w14:paraId="7FD76959" w14:textId="7C8E9C47" w:rsidR="00266FD9" w:rsidRDefault="00266FD9" w:rsidP="004E01A4">
      <w:pPr>
        <w:suppressAutoHyphens w:val="0"/>
        <w:autoSpaceDN/>
        <w:spacing w:after="0" w:line="240" w:lineRule="auto"/>
        <w:jc w:val="both"/>
        <w:textAlignment w:val="auto"/>
        <w:rPr>
          <w:rFonts w:ascii="Times New Roman" w:hAnsi="Times New Roman"/>
          <w:i/>
          <w:sz w:val="16"/>
        </w:rPr>
      </w:pPr>
    </w:p>
    <w:p w14:paraId="060E4BBB" w14:textId="77777777" w:rsidR="00266FD9" w:rsidRDefault="00266FD9" w:rsidP="004E01A4">
      <w:pPr>
        <w:suppressAutoHyphens w:val="0"/>
        <w:autoSpaceDN/>
        <w:spacing w:after="0" w:line="240" w:lineRule="auto"/>
        <w:jc w:val="both"/>
        <w:textAlignment w:val="auto"/>
        <w:rPr>
          <w:rFonts w:ascii="Times New Roman" w:hAnsi="Times New Roman"/>
          <w:i/>
          <w:sz w:val="16"/>
        </w:rPr>
      </w:pPr>
    </w:p>
    <w:p w14:paraId="742F4AB8" w14:textId="556431CD" w:rsidR="004E01A4" w:rsidRDefault="004E01A4" w:rsidP="004E01A4">
      <w:pPr>
        <w:suppressAutoHyphens w:val="0"/>
        <w:autoSpaceDN/>
        <w:spacing w:after="0" w:line="240" w:lineRule="auto"/>
        <w:jc w:val="both"/>
        <w:textAlignment w:val="auto"/>
        <w:rPr>
          <w:rFonts w:ascii="Times New Roman" w:hAnsi="Times New Roman"/>
          <w:sz w:val="16"/>
        </w:rPr>
      </w:pPr>
      <w:r w:rsidRPr="0015371F">
        <w:rPr>
          <w:rFonts w:ascii="Times New Roman" w:hAnsi="Times New Roman"/>
          <w:i/>
          <w:sz w:val="16"/>
        </w:rPr>
        <w:t>Note:</w:t>
      </w:r>
      <w:r w:rsidRPr="0015371F">
        <w:rPr>
          <w:rFonts w:ascii="Times New Roman" w:hAnsi="Times New Roman"/>
          <w:sz w:val="16"/>
        </w:rPr>
        <w:t xml:space="preserve"> </w:t>
      </w:r>
      <w:r>
        <w:rPr>
          <w:rFonts w:ascii="Times New Roman" w:hAnsi="Times New Roman"/>
          <w:sz w:val="16"/>
        </w:rPr>
        <w:t xml:space="preserve">Figures are in million €. </w:t>
      </w:r>
      <w:r w:rsidRPr="0015371F">
        <w:rPr>
          <w:rFonts w:ascii="Times New Roman" w:hAnsi="Times New Roman"/>
          <w:sz w:val="16"/>
        </w:rPr>
        <w:t xml:space="preserve">Totals may not match due to rounding. </w:t>
      </w:r>
    </w:p>
    <w:p w14:paraId="5552792B" w14:textId="77777777" w:rsidR="004E01A4" w:rsidRDefault="004E01A4" w:rsidP="004E01A4">
      <w:pPr>
        <w:suppressAutoHyphens w:val="0"/>
        <w:autoSpaceDN/>
        <w:spacing w:after="0" w:line="240" w:lineRule="auto"/>
        <w:jc w:val="both"/>
        <w:textAlignment w:val="auto"/>
        <w:rPr>
          <w:rFonts w:ascii="Times New Roman" w:hAnsi="Times New Roman"/>
          <w:i/>
          <w:sz w:val="16"/>
          <w:szCs w:val="16"/>
        </w:rPr>
      </w:pPr>
      <w:r>
        <w:rPr>
          <w:rFonts w:ascii="Times New Roman" w:hAnsi="Times New Roman"/>
          <w:i/>
          <w:sz w:val="16"/>
        </w:rPr>
        <w:t xml:space="preserve">For countries that reported in national currency or USD, the average annual exchange rates </w:t>
      </w:r>
      <w:proofErr w:type="gramStart"/>
      <w:r>
        <w:rPr>
          <w:rFonts w:ascii="Times New Roman" w:hAnsi="Times New Roman"/>
          <w:i/>
          <w:sz w:val="16"/>
        </w:rPr>
        <w:t>are based</w:t>
      </w:r>
      <w:proofErr w:type="gramEnd"/>
      <w:r>
        <w:rPr>
          <w:rFonts w:ascii="Times New Roman" w:hAnsi="Times New Roman"/>
          <w:i/>
          <w:sz w:val="16"/>
        </w:rPr>
        <w:t xml:space="preserve"> on OECD data</w:t>
      </w:r>
      <w:r>
        <w:rPr>
          <w:rFonts w:ascii="Times New Roman" w:hAnsi="Times New Roman"/>
          <w:i/>
          <w:sz w:val="16"/>
          <w:szCs w:val="16"/>
        </w:rPr>
        <w:t xml:space="preserve"> (</w:t>
      </w:r>
      <w:hyperlink r:id="rId17" w:history="1">
        <w:r w:rsidRPr="00B852C5">
          <w:rPr>
            <w:rStyle w:val="Hyperlink"/>
            <w:rFonts w:ascii="Times New Roman" w:hAnsi="Times New Roman"/>
            <w:i/>
            <w:sz w:val="16"/>
            <w:szCs w:val="16"/>
          </w:rPr>
          <w:t>https://data.oecd.org/conversion/exchange-rates.htm</w:t>
        </w:r>
      </w:hyperlink>
      <w:r>
        <w:rPr>
          <w:rFonts w:ascii="Times New Roman" w:hAnsi="Times New Roman"/>
          <w:i/>
          <w:sz w:val="16"/>
          <w:szCs w:val="16"/>
        </w:rPr>
        <w:t>). .Ch</w:t>
      </w:r>
      <w:r w:rsidRPr="005D2C7A">
        <w:rPr>
          <w:rFonts w:ascii="Times New Roman" w:hAnsi="Times New Roman"/>
          <w:i/>
          <w:sz w:val="16"/>
          <w:szCs w:val="16"/>
        </w:rPr>
        <w:t xml:space="preserve">anges in the exchange rate may outweigh changes in absolute figures in the national currency. </w:t>
      </w:r>
    </w:p>
    <w:p w14:paraId="57FF3811" w14:textId="4AF73B13" w:rsidR="00651D2C" w:rsidRDefault="00651D2C" w:rsidP="004F13A2">
      <w:pPr>
        <w:suppressAutoHyphens w:val="0"/>
        <w:autoSpaceDN/>
        <w:spacing w:after="0" w:line="240" w:lineRule="auto"/>
        <w:textAlignment w:val="auto"/>
        <w:rPr>
          <w:rFonts w:asciiTheme="majorBidi" w:hAnsiTheme="majorBidi" w:cstheme="majorBidi"/>
          <w:i/>
          <w:sz w:val="24"/>
          <w:szCs w:val="24"/>
          <w:u w:val="double"/>
        </w:rPr>
      </w:pPr>
    </w:p>
    <w:p w14:paraId="09A22BEF" w14:textId="0F0448A7" w:rsidR="007E29DE" w:rsidRPr="007E29DE" w:rsidRDefault="007E29DE" w:rsidP="007E29DE">
      <w:pPr>
        <w:suppressAutoHyphens w:val="0"/>
        <w:autoSpaceDN/>
        <w:spacing w:after="0" w:line="240" w:lineRule="auto"/>
        <w:jc w:val="center"/>
        <w:textAlignment w:val="auto"/>
        <w:rPr>
          <w:rFonts w:asciiTheme="majorBidi" w:hAnsiTheme="majorBidi" w:cstheme="majorBidi"/>
          <w:iCs/>
          <w:sz w:val="24"/>
          <w:szCs w:val="24"/>
          <w:u w:val="double"/>
        </w:rPr>
      </w:pPr>
      <w:r>
        <w:rPr>
          <w:rFonts w:asciiTheme="majorBidi" w:hAnsiTheme="majorBidi" w:cstheme="majorBidi"/>
          <w:iCs/>
          <w:sz w:val="24"/>
          <w:szCs w:val="24"/>
          <w:u w:val="double"/>
        </w:rPr>
        <w:t>__________________</w:t>
      </w:r>
    </w:p>
    <w:sectPr w:rsidR="007E29DE" w:rsidRPr="007E29DE" w:rsidSect="001728EB">
      <w:pgSz w:w="16820" w:h="11900" w:orient="landscape"/>
      <w:pgMar w:top="851"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338F" w14:textId="77777777" w:rsidR="006C1E7F" w:rsidRDefault="006C1E7F">
      <w:pPr>
        <w:spacing w:after="0" w:line="240" w:lineRule="auto"/>
      </w:pPr>
      <w:r>
        <w:separator/>
      </w:r>
    </w:p>
  </w:endnote>
  <w:endnote w:type="continuationSeparator" w:id="0">
    <w:p w14:paraId="4D054931" w14:textId="77777777" w:rsidR="006C1E7F" w:rsidRDefault="006C1E7F">
      <w:pPr>
        <w:spacing w:after="0" w:line="240" w:lineRule="auto"/>
      </w:pPr>
      <w:r>
        <w:continuationSeparator/>
      </w:r>
    </w:p>
  </w:endnote>
  <w:endnote w:type="continuationNotice" w:id="1">
    <w:p w14:paraId="47736742" w14:textId="77777777" w:rsidR="006C1E7F" w:rsidRDefault="006C1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undesSerif Regular">
    <w:altName w:val="Cambria"/>
    <w:panose1 w:val="00000000000000000000"/>
    <w:charset w:val="00"/>
    <w:family w:val="roman"/>
    <w:notTrueType/>
    <w:pitch w:val="default"/>
    <w:sig w:usb0="00000003" w:usb1="00000000" w:usb2="00000000" w:usb3="00000000" w:csb0="00000001" w:csb1="00000000"/>
  </w:font>
  <w:font w:name="Agenda-Regular">
    <w:altName w:val="Agenda-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512C" w14:textId="77777777" w:rsidR="00CF76DE" w:rsidRDefault="00CF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977" w14:textId="4E60BA35" w:rsidR="00CF76DE" w:rsidRDefault="00CF76DE" w:rsidP="00950A91">
    <w:pPr>
      <w:pStyle w:val="Footer"/>
      <w:jc w:val="right"/>
    </w:pPr>
    <w:r w:rsidRPr="00330A41">
      <w:rPr>
        <w:rFonts w:asciiTheme="majorBidi" w:hAnsiTheme="majorBidi" w:cstheme="majorBidi"/>
        <w:sz w:val="24"/>
        <w:szCs w:val="24"/>
      </w:rPr>
      <w:fldChar w:fldCharType="begin"/>
    </w:r>
    <w:r w:rsidRPr="00330A41">
      <w:rPr>
        <w:rFonts w:asciiTheme="majorBidi" w:hAnsiTheme="majorBidi" w:cstheme="majorBidi"/>
        <w:sz w:val="24"/>
        <w:szCs w:val="24"/>
      </w:rPr>
      <w:instrText xml:space="preserve"> PAGE   \* MERGEFORMAT </w:instrText>
    </w:r>
    <w:r w:rsidRPr="00330A41">
      <w:rPr>
        <w:rFonts w:asciiTheme="majorBidi" w:hAnsiTheme="majorBidi" w:cstheme="majorBidi"/>
        <w:sz w:val="24"/>
        <w:szCs w:val="24"/>
      </w:rPr>
      <w:fldChar w:fldCharType="separate"/>
    </w:r>
    <w:r w:rsidR="00315274">
      <w:rPr>
        <w:rFonts w:asciiTheme="majorBidi" w:hAnsiTheme="majorBidi" w:cstheme="majorBidi"/>
        <w:noProof/>
        <w:sz w:val="24"/>
        <w:szCs w:val="24"/>
      </w:rPr>
      <w:t>4</w:t>
    </w:r>
    <w:r w:rsidRPr="00330A41">
      <w:rPr>
        <w:rFonts w:asciiTheme="majorBidi" w:hAnsiTheme="majorBidi" w:cstheme="majorBid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8430" w14:textId="77777777" w:rsidR="00CF76DE" w:rsidRDefault="00CF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4FF5" w14:textId="77777777" w:rsidR="006C1E7F" w:rsidRDefault="006C1E7F">
      <w:pPr>
        <w:spacing w:after="0" w:line="240" w:lineRule="auto"/>
      </w:pPr>
      <w:r>
        <w:rPr>
          <w:color w:val="000000"/>
        </w:rPr>
        <w:separator/>
      </w:r>
    </w:p>
  </w:footnote>
  <w:footnote w:type="continuationSeparator" w:id="0">
    <w:p w14:paraId="468C99B5" w14:textId="77777777" w:rsidR="006C1E7F" w:rsidRDefault="006C1E7F">
      <w:pPr>
        <w:spacing w:after="0" w:line="240" w:lineRule="auto"/>
      </w:pPr>
      <w:r>
        <w:continuationSeparator/>
      </w:r>
    </w:p>
  </w:footnote>
  <w:footnote w:type="continuationNotice" w:id="1">
    <w:p w14:paraId="3FE9CF8A" w14:textId="77777777" w:rsidR="006C1E7F" w:rsidRDefault="006C1E7F">
      <w:pPr>
        <w:spacing w:after="0" w:line="240" w:lineRule="auto"/>
      </w:pPr>
    </w:p>
  </w:footnote>
  <w:footnote w:id="2">
    <w:p w14:paraId="6111F4EA" w14:textId="77777777" w:rsidR="00CF76DE" w:rsidRPr="00AA44C9" w:rsidRDefault="00CF76DE">
      <w:pPr>
        <w:pStyle w:val="FootnoteText"/>
        <w:rPr>
          <w:rStyle w:val="Hyperlink"/>
          <w:rFonts w:ascii="Times New Roman" w:hAnsi="Times New Roman"/>
          <w:lang w:val="en-GB"/>
        </w:rPr>
      </w:pPr>
      <w:r>
        <w:rPr>
          <w:rStyle w:val="FootnoteReference"/>
        </w:rPr>
        <w:footnoteRef/>
      </w:r>
      <w:r>
        <w:t xml:space="preserve"> </w:t>
      </w:r>
      <w:hyperlink r:id="rId1" w:history="1">
        <w:r w:rsidRPr="00AA44C9">
          <w:rPr>
            <w:rStyle w:val="Hyperlink"/>
            <w:rFonts w:ascii="Times New Roman" w:hAnsi="Times New Roman"/>
            <w:lang w:val="en-GB"/>
          </w:rPr>
          <w:t>http://www.ym.fi/download/noname/%7B3CA59CA5-8EDE-4EF6-ADB6-AB8FDC608A98%7D/117875</w:t>
        </w:r>
      </w:hyperlink>
      <w:r w:rsidRPr="00AA44C9">
        <w:rPr>
          <w:rStyle w:val="Hyperlink"/>
          <w:rFonts w:ascii="Times New Roman" w:hAnsi="Times New Roman"/>
          <w:lang w:val="en-GB"/>
        </w:rPr>
        <w:t xml:space="preserve"> </w:t>
      </w:r>
    </w:p>
  </w:footnote>
  <w:footnote w:id="3">
    <w:p w14:paraId="08ED9D3D" w14:textId="77777777" w:rsidR="00CF76DE" w:rsidRPr="00A50AF3" w:rsidRDefault="00CF76DE" w:rsidP="00A50AF3">
      <w:pPr>
        <w:pStyle w:val="FootnoteText"/>
        <w:rPr>
          <w:rFonts w:ascii="Times New Roman" w:hAnsi="Times New Roman"/>
          <w:lang w:val="en-GB"/>
        </w:rPr>
      </w:pPr>
      <w:r w:rsidRPr="00A50AF3">
        <w:rPr>
          <w:rStyle w:val="FootnoteReference"/>
          <w:rFonts w:ascii="Times New Roman" w:hAnsi="Times New Roman"/>
        </w:rPr>
        <w:footnoteRef/>
      </w:r>
      <w:r w:rsidRPr="00A50AF3">
        <w:rPr>
          <w:rFonts w:ascii="Times New Roman" w:hAnsi="Times New Roman"/>
          <w:lang w:val="en-GB"/>
        </w:rPr>
        <w:t xml:space="preserve"> </w:t>
      </w:r>
      <w:hyperlink r:id="rId2" w:history="1">
        <w:r w:rsidRPr="00A50AF3">
          <w:rPr>
            <w:rStyle w:val="Hyperlink"/>
            <w:rFonts w:ascii="Times New Roman" w:hAnsi="Times New Roman"/>
            <w:lang w:val="en-GB"/>
          </w:rPr>
          <w:t>http://ec.europa.eu/environment/nature/knowledge/ecosystem_assessment/pdf/5th%20MAES%20report.pdf</w:t>
        </w:r>
      </w:hyperlink>
    </w:p>
  </w:footnote>
  <w:footnote w:id="4">
    <w:p w14:paraId="1EB5D3AD" w14:textId="77777777" w:rsidR="00CF76DE" w:rsidRPr="00691464" w:rsidRDefault="00CF76DE" w:rsidP="004E01A4">
      <w:pPr>
        <w:pStyle w:val="FootnoteText"/>
        <w:rPr>
          <w:lang w:val="da-DK"/>
        </w:rPr>
      </w:pPr>
      <w:r>
        <w:rPr>
          <w:rStyle w:val="FootnoteReference"/>
        </w:rPr>
        <w:footnoteRef/>
      </w:r>
      <w:r w:rsidRPr="00691464">
        <w:rPr>
          <w:lang w:val="da-DK"/>
        </w:rPr>
        <w:t xml:space="preserve"> </w:t>
      </w:r>
      <w:r w:rsidRPr="00691464">
        <w:rPr>
          <w:rFonts w:ascii="Times New Roman" w:hAnsi="Times New Roman"/>
          <w:lang w:val="da-DK"/>
        </w:rPr>
        <w:t>Ling et al., 2018).</w:t>
      </w:r>
      <w:r w:rsidRPr="00691464">
        <w:rPr>
          <w:lang w:val="da-DK"/>
        </w:rPr>
        <w:t xml:space="preserve"> </w:t>
      </w:r>
    </w:p>
  </w:footnote>
  <w:footnote w:id="5">
    <w:p w14:paraId="40865543" w14:textId="77777777" w:rsidR="00CF76DE" w:rsidRPr="00691464" w:rsidRDefault="00CF76DE" w:rsidP="004E01A4">
      <w:pPr>
        <w:pStyle w:val="FootnoteText"/>
        <w:rPr>
          <w:rFonts w:ascii="Times New Roman" w:hAnsi="Times New Roman"/>
          <w:lang w:val="da-DK"/>
        </w:rPr>
      </w:pPr>
      <w:r>
        <w:rPr>
          <w:rStyle w:val="FootnoteReference"/>
        </w:rPr>
        <w:footnoteRef/>
      </w:r>
      <w:r w:rsidRPr="00691464">
        <w:rPr>
          <w:lang w:val="da-DK"/>
        </w:rPr>
        <w:t xml:space="preserve"> </w:t>
      </w:r>
      <w:hyperlink r:id="rId3" w:history="1">
        <w:r w:rsidRPr="00691464">
          <w:rPr>
            <w:rStyle w:val="Hyperlink"/>
            <w:rFonts w:ascii="Times New Roman" w:eastAsia="Times New Roman" w:hAnsi="Times New Roman"/>
            <w:lang w:val="da-DK"/>
          </w:rPr>
          <w:t>http://ec.europa.eu/environment/nature/capital_accounting/index_en.htm</w:t>
        </w:r>
      </w:hyperlink>
    </w:p>
  </w:footnote>
  <w:footnote w:id="6">
    <w:p w14:paraId="7C81B4C4" w14:textId="6DC26398" w:rsidR="00CF76DE" w:rsidRPr="00691464" w:rsidRDefault="00CF76DE" w:rsidP="004E01A4">
      <w:pPr>
        <w:pStyle w:val="FootnoteText"/>
        <w:rPr>
          <w:rFonts w:ascii="Times New Roman" w:hAnsi="Times New Roman"/>
          <w:lang w:val="da-DK"/>
        </w:rPr>
      </w:pPr>
      <w:r>
        <w:rPr>
          <w:rStyle w:val="FootnoteReference"/>
        </w:rPr>
        <w:footnoteRef/>
      </w:r>
      <w:r w:rsidRPr="00691464">
        <w:rPr>
          <w:lang w:val="da-DK"/>
        </w:rPr>
        <w:t xml:space="preserve"> </w:t>
      </w:r>
      <w:hyperlink r:id="rId4" w:history="1">
        <w:r w:rsidRPr="00691464">
          <w:rPr>
            <w:rStyle w:val="Hyperlink"/>
            <w:rFonts w:ascii="Times New Roman" w:hAnsi="Times New Roman"/>
            <w:lang w:val="da-DK"/>
          </w:rPr>
          <w:t>http://ec.europa.eu/environment/biodiversity/business/workstreams/finance/index_en.htm</w:t>
        </w:r>
      </w:hyperlink>
      <w:r w:rsidRPr="00691464">
        <w:rPr>
          <w:rFonts w:ascii="Times New Roman" w:hAnsi="Times New Roman"/>
          <w:lang w:val="da-DK"/>
        </w:rPr>
        <w:t xml:space="preserve"> </w:t>
      </w:r>
    </w:p>
  </w:footnote>
  <w:footnote w:id="7">
    <w:p w14:paraId="1700C3B5" w14:textId="77777777" w:rsidR="00CF76DE" w:rsidRPr="00691464" w:rsidRDefault="00CF76DE" w:rsidP="004E01A4">
      <w:pPr>
        <w:pStyle w:val="FootnoteText"/>
        <w:rPr>
          <w:rFonts w:ascii="Times New Roman" w:hAnsi="Times New Roman"/>
          <w:lang w:val="da-DK"/>
        </w:rPr>
      </w:pPr>
      <w:r w:rsidRPr="00A50AF3">
        <w:rPr>
          <w:rStyle w:val="FootnoteReference"/>
          <w:rFonts w:ascii="Times New Roman" w:hAnsi="Times New Roman"/>
        </w:rPr>
        <w:footnoteRef/>
      </w:r>
      <w:r w:rsidRPr="00691464">
        <w:rPr>
          <w:rFonts w:ascii="Times New Roman" w:hAnsi="Times New Roman"/>
          <w:lang w:val="da-DK"/>
        </w:rPr>
        <w:t xml:space="preserve"> </w:t>
      </w:r>
      <w:hyperlink r:id="rId5" w:history="1">
        <w:r w:rsidRPr="00691464">
          <w:rPr>
            <w:rStyle w:val="Hyperlink"/>
            <w:rFonts w:ascii="Times New Roman" w:hAnsi="Times New Roman"/>
            <w:lang w:val="da-DK"/>
          </w:rPr>
          <w:t>http://www.eib.org/products/blending/ncff/index.htm</w:t>
        </w:r>
      </w:hyperlink>
      <w:r w:rsidRPr="00691464">
        <w:rPr>
          <w:rFonts w:ascii="Times New Roman" w:hAnsi="Times New Roman"/>
          <w:lang w:val="da-D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7F87" w14:textId="77777777" w:rsidR="00CF76DE" w:rsidRDefault="00CF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B628" w14:textId="77777777" w:rsidR="00CF76DE" w:rsidRDefault="00CF7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0FB6" w14:textId="77777777" w:rsidR="00CF76DE" w:rsidRDefault="00CF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0"/>
        </w:tabs>
        <w:ind w:left="720" w:hanging="360"/>
      </w:pPr>
    </w:lvl>
  </w:abstractNum>
  <w:abstractNum w:abstractNumId="1"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4875E3B"/>
    <w:multiLevelType w:val="hybridMultilevel"/>
    <w:tmpl w:val="931E6A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7F904F8"/>
    <w:multiLevelType w:val="hybridMultilevel"/>
    <w:tmpl w:val="72324A86"/>
    <w:lvl w:ilvl="0" w:tplc="F14A571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D20DB"/>
    <w:multiLevelType w:val="hybridMultilevel"/>
    <w:tmpl w:val="8840AAD8"/>
    <w:lvl w:ilvl="0" w:tplc="33440E14">
      <w:start w:val="1"/>
      <w:numFmt w:val="bullet"/>
      <w:pStyle w:val="bsDefensivepointanswerbulleted"/>
      <w:lvlText w:val=""/>
      <w:lvlJc w:val="left"/>
      <w:pPr>
        <w:tabs>
          <w:tab w:val="num" w:pos="360"/>
        </w:tabs>
        <w:ind w:left="360" w:hanging="360"/>
      </w:pPr>
      <w:rPr>
        <w:rFonts w:ascii="Symbol" w:hAnsi="Symbol" w:hint="default"/>
        <w:sz w:val="32"/>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7"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BE6FCD"/>
    <w:multiLevelType w:val="hybridMultilevel"/>
    <w:tmpl w:val="EAFC8202"/>
    <w:lvl w:ilvl="0" w:tplc="4894CFA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6831EF0"/>
    <w:multiLevelType w:val="hybridMultilevel"/>
    <w:tmpl w:val="1D22021A"/>
    <w:name w:val="List Bullet 3__1"/>
    <w:lvl w:ilvl="0" w:tplc="896C8D18">
      <w:start w:val="1"/>
      <w:numFmt w:val="upperLetter"/>
      <w:pStyle w:val="TitreSurvey"/>
      <w:lvlText w:val="%1."/>
      <w:lvlJc w:val="left"/>
      <w:pPr>
        <w:ind w:left="720" w:hanging="360"/>
      </w:pPr>
      <w:rPr>
        <w:rFonts w:cs="Times New Roman" w:hint="default"/>
      </w:rPr>
    </w:lvl>
    <w:lvl w:ilvl="1" w:tplc="42AAFECC" w:tentative="1">
      <w:start w:val="1"/>
      <w:numFmt w:val="lowerLetter"/>
      <w:lvlText w:val="%2."/>
      <w:lvlJc w:val="left"/>
      <w:pPr>
        <w:ind w:left="1440" w:hanging="360"/>
      </w:pPr>
      <w:rPr>
        <w:rFonts w:cs="Times New Roman"/>
      </w:rPr>
    </w:lvl>
    <w:lvl w:ilvl="2" w:tplc="94DEAD08" w:tentative="1">
      <w:start w:val="1"/>
      <w:numFmt w:val="lowerRoman"/>
      <w:lvlText w:val="%3."/>
      <w:lvlJc w:val="right"/>
      <w:pPr>
        <w:ind w:left="2160" w:hanging="180"/>
      </w:pPr>
      <w:rPr>
        <w:rFonts w:cs="Times New Roman"/>
      </w:rPr>
    </w:lvl>
    <w:lvl w:ilvl="3" w:tplc="8548C074" w:tentative="1">
      <w:start w:val="1"/>
      <w:numFmt w:val="decimal"/>
      <w:lvlText w:val="%4."/>
      <w:lvlJc w:val="left"/>
      <w:pPr>
        <w:ind w:left="2880" w:hanging="360"/>
      </w:pPr>
      <w:rPr>
        <w:rFonts w:cs="Times New Roman"/>
      </w:rPr>
    </w:lvl>
    <w:lvl w:ilvl="4" w:tplc="D9F29082" w:tentative="1">
      <w:start w:val="1"/>
      <w:numFmt w:val="lowerLetter"/>
      <w:lvlText w:val="%5."/>
      <w:lvlJc w:val="left"/>
      <w:pPr>
        <w:ind w:left="3600" w:hanging="360"/>
      </w:pPr>
      <w:rPr>
        <w:rFonts w:cs="Times New Roman"/>
      </w:rPr>
    </w:lvl>
    <w:lvl w:ilvl="5" w:tplc="5122F8C0" w:tentative="1">
      <w:start w:val="1"/>
      <w:numFmt w:val="lowerRoman"/>
      <w:lvlText w:val="%6."/>
      <w:lvlJc w:val="right"/>
      <w:pPr>
        <w:ind w:left="4320" w:hanging="180"/>
      </w:pPr>
      <w:rPr>
        <w:rFonts w:cs="Times New Roman"/>
      </w:rPr>
    </w:lvl>
    <w:lvl w:ilvl="6" w:tplc="95A2D082" w:tentative="1">
      <w:start w:val="1"/>
      <w:numFmt w:val="decimal"/>
      <w:lvlText w:val="%7."/>
      <w:lvlJc w:val="left"/>
      <w:pPr>
        <w:ind w:left="5040" w:hanging="360"/>
      </w:pPr>
      <w:rPr>
        <w:rFonts w:cs="Times New Roman"/>
      </w:rPr>
    </w:lvl>
    <w:lvl w:ilvl="7" w:tplc="B3C2928C" w:tentative="1">
      <w:start w:val="1"/>
      <w:numFmt w:val="lowerLetter"/>
      <w:lvlText w:val="%8."/>
      <w:lvlJc w:val="left"/>
      <w:pPr>
        <w:ind w:left="5760" w:hanging="360"/>
      </w:pPr>
      <w:rPr>
        <w:rFonts w:cs="Times New Roman"/>
      </w:rPr>
    </w:lvl>
    <w:lvl w:ilvl="8" w:tplc="7A78F31A" w:tentative="1">
      <w:start w:val="1"/>
      <w:numFmt w:val="lowerRoman"/>
      <w:lvlText w:val="%9."/>
      <w:lvlJc w:val="right"/>
      <w:pPr>
        <w:ind w:left="6480" w:hanging="180"/>
      </w:pPr>
      <w:rPr>
        <w:rFonts w:cs="Times New Roman"/>
      </w:rPr>
    </w:lvl>
  </w:abstractNum>
  <w:abstractNum w:abstractNumId="11" w15:restartNumberingAfterBreak="0">
    <w:nsid w:val="289B7429"/>
    <w:multiLevelType w:val="hybridMultilevel"/>
    <w:tmpl w:val="421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54D79"/>
    <w:multiLevelType w:val="multilevel"/>
    <w:tmpl w:val="A9EC4D72"/>
    <w:lvl w:ilvl="0">
      <w:start w:val="1"/>
      <w:numFmt w:val="decimal"/>
      <w:lvlText w:val="%1."/>
      <w:lvlJc w:val="left"/>
      <w:pPr>
        <w:ind w:left="360" w:hanging="360"/>
      </w:pPr>
      <w:rPr>
        <w:rFonts w:hint="default"/>
        <w:b/>
        <w:bCs/>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3" w15:restartNumberingAfterBreak="0">
    <w:nsid w:val="319439E6"/>
    <w:multiLevelType w:val="multilevel"/>
    <w:tmpl w:val="65669098"/>
    <w:name w:val="List Number__1"/>
    <w:lvl w:ilvl="0">
      <w:start w:val="1"/>
      <w:numFmt w:val="none"/>
      <w:pStyle w:val="Heading1a"/>
      <w:suff w:val="nothing"/>
      <w:lvlText w:val="%1"/>
      <w:lvlJc w:val="left"/>
      <w:rPr>
        <w:rFonts w:cs="Times New Roman" w:hint="default"/>
      </w:rPr>
    </w:lvl>
    <w:lvl w:ilvl="1">
      <w:start w:val="1"/>
      <w:numFmt w:val="decimal"/>
      <w:lvlText w:val="%2."/>
      <w:lvlJc w:val="left"/>
      <w:pPr>
        <w:tabs>
          <w:tab w:val="num" w:pos="840"/>
        </w:tabs>
        <w:ind w:left="840" w:hanging="720"/>
      </w:pPr>
      <w:rPr>
        <w:rFonts w:cs="Times New Roman" w:hint="default"/>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2FB0AB0"/>
    <w:multiLevelType w:val="multilevel"/>
    <w:tmpl w:val="C6A2D0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6"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7" w15:restartNumberingAfterBreak="0">
    <w:nsid w:val="40315490"/>
    <w:multiLevelType w:val="singleLevel"/>
    <w:tmpl w:val="1F86C700"/>
    <w:name w:val="3,040278E-0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9" w15:restartNumberingAfterBreak="0">
    <w:nsid w:val="4375258B"/>
    <w:multiLevelType w:val="hybridMultilevel"/>
    <w:tmpl w:val="4FA257D6"/>
    <w:lvl w:ilvl="0" w:tplc="FFFFFFFF">
      <w:numFmt w:val="bullet"/>
      <w:pStyle w:val="Titre6bis"/>
      <w:lvlText w:val="-"/>
      <w:lvlJc w:val="left"/>
      <w:pPr>
        <w:tabs>
          <w:tab w:val="num" w:pos="360"/>
        </w:tabs>
        <w:ind w:left="360" w:hanging="360"/>
      </w:pPr>
      <w:rPr>
        <w:rFonts w:ascii="Arial" w:eastAsia="Times New Roman" w:hAnsi="Aria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42C30"/>
    <w:multiLevelType w:val="singleLevel"/>
    <w:tmpl w:val="4FA60B90"/>
    <w:name w:val="Tiret 1"/>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EC9450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4593082"/>
    <w:multiLevelType w:val="singleLevel"/>
    <w:tmpl w:val="EDE069AC"/>
    <w:name w:val="Heading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4"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11F1ABF"/>
    <w:multiLevelType w:val="hybridMultilevel"/>
    <w:tmpl w:val="B77A4D50"/>
    <w:lvl w:ilvl="0" w:tplc="56B2540A">
      <w:start w:val="1"/>
      <w:numFmt w:val="decimal"/>
      <w:pStyle w:val="Titre2DonorProfile"/>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0" w15:restartNumberingAfterBreak="0">
    <w:nsid w:val="62970F71"/>
    <w:multiLevelType w:val="singleLevel"/>
    <w:tmpl w:val="5AFA8C72"/>
    <w:name w:val="Tiret 0"/>
    <w:lvl w:ilvl="0">
      <w:start w:val="1"/>
      <w:numFmt w:val="bullet"/>
      <w:lvlRestart w:val="0"/>
      <w:pStyle w:val="Tiret2"/>
      <w:lvlText w:val="–"/>
      <w:lvlJc w:val="left"/>
      <w:pPr>
        <w:tabs>
          <w:tab w:val="num" w:pos="1984"/>
        </w:tabs>
        <w:ind w:left="1984" w:hanging="567"/>
      </w:pPr>
    </w:lvl>
  </w:abstractNum>
  <w:abstractNum w:abstractNumId="31" w15:restartNumberingAfterBreak="0">
    <w:nsid w:val="62A8042C"/>
    <w:multiLevelType w:val="singleLevel"/>
    <w:tmpl w:val="CCF20C06"/>
    <w:name w:val="Tiret 3"/>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69995580"/>
    <w:multiLevelType w:val="singleLevel"/>
    <w:tmpl w:val="75CC7CBA"/>
    <w:name w:val="List Bullet__1"/>
    <w:lvl w:ilvl="0">
      <w:start w:val="1"/>
      <w:numFmt w:val="decimal"/>
      <w:lvlRestart w:val="0"/>
      <w:pStyle w:val="Considrant"/>
      <w:lvlText w:val="(%1)"/>
      <w:lvlJc w:val="left"/>
      <w:pPr>
        <w:tabs>
          <w:tab w:val="num" w:pos="709"/>
        </w:tabs>
        <w:ind w:left="709" w:hanging="709"/>
      </w:pPr>
      <w:rPr>
        <w:rFonts w:cs="Times New Roman"/>
      </w:rPr>
    </w:lvl>
  </w:abstractNum>
  <w:abstractNum w:abstractNumId="33"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711167E2"/>
    <w:multiLevelType w:val="multilevel"/>
    <w:tmpl w:val="C3843A7A"/>
    <w:name w:val="List Dash"/>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A241BD"/>
    <w:multiLevelType w:val="singleLevel"/>
    <w:tmpl w:val="53C4DF32"/>
    <w:name w:val="Bullet 0"/>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0,7457395"/>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8" w15:restartNumberingAfterBreak="0">
    <w:nsid w:val="7F7154E1"/>
    <w:multiLevelType w:val="singleLevel"/>
    <w:tmpl w:val="E3F6D2C6"/>
    <w:name w:val="Tir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2"/>
  </w:num>
  <w:num w:numId="2">
    <w:abstractNumId w:val="21"/>
  </w:num>
  <w:num w:numId="3">
    <w:abstractNumId w:val="4"/>
  </w:num>
  <w:num w:numId="4">
    <w:abstractNumId w:val="28"/>
  </w:num>
  <w:num w:numId="5">
    <w:abstractNumId w:val="15"/>
  </w:num>
  <w:num w:numId="6">
    <w:abstractNumId w:val="34"/>
  </w:num>
  <w:num w:numId="7">
    <w:abstractNumId w:val="30"/>
  </w:num>
  <w:num w:numId="8">
    <w:abstractNumId w:val="23"/>
  </w:num>
  <w:num w:numId="9">
    <w:abstractNumId w:val="22"/>
  </w:num>
  <w:num w:numId="10">
    <w:abstractNumId w:val="26"/>
  </w:num>
  <w:num w:numId="11">
    <w:abstractNumId w:val="20"/>
  </w:num>
  <w:num w:numId="12">
    <w:abstractNumId w:val="32"/>
  </w:num>
  <w:num w:numId="13">
    <w:abstractNumId w:val="13"/>
  </w:num>
  <w:num w:numId="14">
    <w:abstractNumId w:val="10"/>
  </w:num>
  <w:num w:numId="15">
    <w:abstractNumId w:val="19"/>
  </w:num>
  <w:num w:numId="16">
    <w:abstractNumId w:val="27"/>
  </w:num>
  <w:num w:numId="17">
    <w:abstractNumId w:val="36"/>
  </w:num>
  <w:num w:numId="18">
    <w:abstractNumId w:val="9"/>
  </w:num>
  <w:num w:numId="19">
    <w:abstractNumId w:val="3"/>
  </w:num>
  <w:num w:numId="20">
    <w:abstractNumId w:val="1"/>
  </w:num>
  <w:num w:numId="21">
    <w:abstractNumId w:val="33"/>
  </w:num>
  <w:num w:numId="22">
    <w:abstractNumId w:val="6"/>
  </w:num>
  <w:num w:numId="23">
    <w:abstractNumId w:val="16"/>
  </w:num>
  <w:num w:numId="24">
    <w:abstractNumId w:val="38"/>
  </w:num>
  <w:num w:numId="25">
    <w:abstractNumId w:val="17"/>
  </w:num>
  <w:num w:numId="26">
    <w:abstractNumId w:val="31"/>
  </w:num>
  <w:num w:numId="27">
    <w:abstractNumId w:val="24"/>
  </w:num>
  <w:num w:numId="28">
    <w:abstractNumId w:val="35"/>
  </w:num>
  <w:num w:numId="29">
    <w:abstractNumId w:val="37"/>
  </w:num>
  <w:num w:numId="30">
    <w:abstractNumId w:val="29"/>
  </w:num>
  <w:num w:numId="31">
    <w:abstractNumId w:val="5"/>
  </w:num>
  <w:num w:numId="32">
    <w:abstractNumId w:val="18"/>
  </w:num>
  <w:num w:numId="33">
    <w:abstractNumId w:val="7"/>
  </w:num>
  <w:num w:numId="34">
    <w:abstractNumId w:val="25"/>
  </w:num>
  <w:num w:numId="35">
    <w:abstractNumId w:val="14"/>
  </w:num>
  <w:num w:numId="36">
    <w:abstractNumId w:val="21"/>
  </w:num>
  <w:num w:numId="37">
    <w:abstractNumId w:val="8"/>
  </w:num>
  <w:num w:numId="38">
    <w:abstractNumId w:val="2"/>
  </w:num>
  <w:num w:numId="39">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3387"/>
    <w:rsid w:val="00004327"/>
    <w:rsid w:val="000045F2"/>
    <w:rsid w:val="00013C60"/>
    <w:rsid w:val="00022344"/>
    <w:rsid w:val="0002309A"/>
    <w:rsid w:val="0002415C"/>
    <w:rsid w:val="00024ADD"/>
    <w:rsid w:val="000304BB"/>
    <w:rsid w:val="00034A10"/>
    <w:rsid w:val="00034B25"/>
    <w:rsid w:val="00036E0A"/>
    <w:rsid w:val="000371FB"/>
    <w:rsid w:val="00052C8E"/>
    <w:rsid w:val="00064E18"/>
    <w:rsid w:val="0006738F"/>
    <w:rsid w:val="00073C6C"/>
    <w:rsid w:val="00080774"/>
    <w:rsid w:val="0008761E"/>
    <w:rsid w:val="00097F92"/>
    <w:rsid w:val="000A1E5A"/>
    <w:rsid w:val="000A503A"/>
    <w:rsid w:val="000A55DA"/>
    <w:rsid w:val="000B37EC"/>
    <w:rsid w:val="000B68A9"/>
    <w:rsid w:val="000B782C"/>
    <w:rsid w:val="000C52BE"/>
    <w:rsid w:val="000D001D"/>
    <w:rsid w:val="000D49BF"/>
    <w:rsid w:val="000D4D4D"/>
    <w:rsid w:val="000E5413"/>
    <w:rsid w:val="000F3175"/>
    <w:rsid w:val="000F6B42"/>
    <w:rsid w:val="000F7991"/>
    <w:rsid w:val="0010349E"/>
    <w:rsid w:val="00103EE8"/>
    <w:rsid w:val="001047C1"/>
    <w:rsid w:val="00110A67"/>
    <w:rsid w:val="0011170F"/>
    <w:rsid w:val="00115314"/>
    <w:rsid w:val="001175B2"/>
    <w:rsid w:val="00117E0D"/>
    <w:rsid w:val="00122EAD"/>
    <w:rsid w:val="00124C00"/>
    <w:rsid w:val="00132876"/>
    <w:rsid w:val="001361C1"/>
    <w:rsid w:val="001362F9"/>
    <w:rsid w:val="00140BEE"/>
    <w:rsid w:val="00140C47"/>
    <w:rsid w:val="001446DF"/>
    <w:rsid w:val="0015371F"/>
    <w:rsid w:val="00160E58"/>
    <w:rsid w:val="00163491"/>
    <w:rsid w:val="00170EB8"/>
    <w:rsid w:val="0017273A"/>
    <w:rsid w:val="001728EB"/>
    <w:rsid w:val="001765AD"/>
    <w:rsid w:val="00176D11"/>
    <w:rsid w:val="0018179A"/>
    <w:rsid w:val="00185CFC"/>
    <w:rsid w:val="00190164"/>
    <w:rsid w:val="00190AFD"/>
    <w:rsid w:val="001A2442"/>
    <w:rsid w:val="001A3571"/>
    <w:rsid w:val="001B02C3"/>
    <w:rsid w:val="001B1A24"/>
    <w:rsid w:val="001B382A"/>
    <w:rsid w:val="001C5B6A"/>
    <w:rsid w:val="001F081F"/>
    <w:rsid w:val="001F2AC7"/>
    <w:rsid w:val="001F509A"/>
    <w:rsid w:val="001F7C85"/>
    <w:rsid w:val="001F7CA6"/>
    <w:rsid w:val="00201B50"/>
    <w:rsid w:val="002049E7"/>
    <w:rsid w:val="00206D45"/>
    <w:rsid w:val="00220C87"/>
    <w:rsid w:val="00221BD9"/>
    <w:rsid w:val="00222D3E"/>
    <w:rsid w:val="00223691"/>
    <w:rsid w:val="002253AF"/>
    <w:rsid w:val="00231213"/>
    <w:rsid w:val="00233A33"/>
    <w:rsid w:val="002362DF"/>
    <w:rsid w:val="0024055F"/>
    <w:rsid w:val="002421F2"/>
    <w:rsid w:val="002444EB"/>
    <w:rsid w:val="00244C8A"/>
    <w:rsid w:val="00251EAE"/>
    <w:rsid w:val="00252ED8"/>
    <w:rsid w:val="002551DE"/>
    <w:rsid w:val="002577DE"/>
    <w:rsid w:val="0026658F"/>
    <w:rsid w:val="00266849"/>
    <w:rsid w:val="00266FD9"/>
    <w:rsid w:val="00267213"/>
    <w:rsid w:val="002738CD"/>
    <w:rsid w:val="00274BDC"/>
    <w:rsid w:val="00276221"/>
    <w:rsid w:val="00281770"/>
    <w:rsid w:val="002827D7"/>
    <w:rsid w:val="00283202"/>
    <w:rsid w:val="00291222"/>
    <w:rsid w:val="002921D2"/>
    <w:rsid w:val="002A1D5F"/>
    <w:rsid w:val="002B2A33"/>
    <w:rsid w:val="002B3102"/>
    <w:rsid w:val="002B33F4"/>
    <w:rsid w:val="002B3C6F"/>
    <w:rsid w:val="002B455F"/>
    <w:rsid w:val="002B5767"/>
    <w:rsid w:val="002C0AAB"/>
    <w:rsid w:val="002C389F"/>
    <w:rsid w:val="002C6F52"/>
    <w:rsid w:val="002C767C"/>
    <w:rsid w:val="002D55F9"/>
    <w:rsid w:val="002D6229"/>
    <w:rsid w:val="002E2A78"/>
    <w:rsid w:val="002E2B4D"/>
    <w:rsid w:val="002E2DE7"/>
    <w:rsid w:val="002F5A62"/>
    <w:rsid w:val="002F7945"/>
    <w:rsid w:val="00306431"/>
    <w:rsid w:val="0030681B"/>
    <w:rsid w:val="00315274"/>
    <w:rsid w:val="003153AD"/>
    <w:rsid w:val="00321907"/>
    <w:rsid w:val="00321BDB"/>
    <w:rsid w:val="00330A41"/>
    <w:rsid w:val="00331255"/>
    <w:rsid w:val="003333EB"/>
    <w:rsid w:val="003337E2"/>
    <w:rsid w:val="0034460D"/>
    <w:rsid w:val="003523D2"/>
    <w:rsid w:val="003577FB"/>
    <w:rsid w:val="00367A31"/>
    <w:rsid w:val="00380642"/>
    <w:rsid w:val="00387E73"/>
    <w:rsid w:val="00390DBB"/>
    <w:rsid w:val="003924FA"/>
    <w:rsid w:val="00396D4C"/>
    <w:rsid w:val="003A48E9"/>
    <w:rsid w:val="003B2405"/>
    <w:rsid w:val="003B40A1"/>
    <w:rsid w:val="003B5D40"/>
    <w:rsid w:val="003C14C7"/>
    <w:rsid w:val="003C5FB4"/>
    <w:rsid w:val="003C7AB7"/>
    <w:rsid w:val="003D1233"/>
    <w:rsid w:val="003D28FC"/>
    <w:rsid w:val="003D421E"/>
    <w:rsid w:val="003D6A41"/>
    <w:rsid w:val="003E02AC"/>
    <w:rsid w:val="003E03A7"/>
    <w:rsid w:val="003E0E96"/>
    <w:rsid w:val="003E1E6E"/>
    <w:rsid w:val="003F65E2"/>
    <w:rsid w:val="00400CAC"/>
    <w:rsid w:val="00401372"/>
    <w:rsid w:val="00402B9F"/>
    <w:rsid w:val="0040435C"/>
    <w:rsid w:val="004215E5"/>
    <w:rsid w:val="004217A1"/>
    <w:rsid w:val="004224C5"/>
    <w:rsid w:val="00422B7B"/>
    <w:rsid w:val="00424405"/>
    <w:rsid w:val="00427AC6"/>
    <w:rsid w:val="00430AFF"/>
    <w:rsid w:val="00434E1F"/>
    <w:rsid w:val="00435944"/>
    <w:rsid w:val="004368C5"/>
    <w:rsid w:val="00436F82"/>
    <w:rsid w:val="004371FD"/>
    <w:rsid w:val="004619A0"/>
    <w:rsid w:val="00471FCA"/>
    <w:rsid w:val="004743FF"/>
    <w:rsid w:val="00477935"/>
    <w:rsid w:val="00477BC0"/>
    <w:rsid w:val="0049137B"/>
    <w:rsid w:val="0049254E"/>
    <w:rsid w:val="00495805"/>
    <w:rsid w:val="0049636B"/>
    <w:rsid w:val="004A45BB"/>
    <w:rsid w:val="004A7C7A"/>
    <w:rsid w:val="004B0712"/>
    <w:rsid w:val="004B7C41"/>
    <w:rsid w:val="004C32AA"/>
    <w:rsid w:val="004C62DE"/>
    <w:rsid w:val="004D2BFD"/>
    <w:rsid w:val="004D4077"/>
    <w:rsid w:val="004D66DB"/>
    <w:rsid w:val="004D70B5"/>
    <w:rsid w:val="004D7562"/>
    <w:rsid w:val="004E01A4"/>
    <w:rsid w:val="004F13A2"/>
    <w:rsid w:val="004F26C5"/>
    <w:rsid w:val="004F61A6"/>
    <w:rsid w:val="005040F8"/>
    <w:rsid w:val="00506BEB"/>
    <w:rsid w:val="005109DF"/>
    <w:rsid w:val="00513E9C"/>
    <w:rsid w:val="005201AE"/>
    <w:rsid w:val="00531A99"/>
    <w:rsid w:val="00534CEA"/>
    <w:rsid w:val="00544A22"/>
    <w:rsid w:val="00547F7C"/>
    <w:rsid w:val="00565D4E"/>
    <w:rsid w:val="005758E1"/>
    <w:rsid w:val="00584C04"/>
    <w:rsid w:val="005A1EE9"/>
    <w:rsid w:val="005A67BB"/>
    <w:rsid w:val="005A7D06"/>
    <w:rsid w:val="005B213F"/>
    <w:rsid w:val="005B27F9"/>
    <w:rsid w:val="005B6B4B"/>
    <w:rsid w:val="005B7ACE"/>
    <w:rsid w:val="005C1B03"/>
    <w:rsid w:val="005C68E9"/>
    <w:rsid w:val="005C70EB"/>
    <w:rsid w:val="005C7C07"/>
    <w:rsid w:val="005D2C7A"/>
    <w:rsid w:val="005D31BA"/>
    <w:rsid w:val="005D31EF"/>
    <w:rsid w:val="005D4344"/>
    <w:rsid w:val="005D5D8E"/>
    <w:rsid w:val="005D7D34"/>
    <w:rsid w:val="005E7163"/>
    <w:rsid w:val="005F0061"/>
    <w:rsid w:val="005F33F6"/>
    <w:rsid w:val="0060065F"/>
    <w:rsid w:val="006077DC"/>
    <w:rsid w:val="006079B4"/>
    <w:rsid w:val="00610468"/>
    <w:rsid w:val="00610994"/>
    <w:rsid w:val="006160BC"/>
    <w:rsid w:val="0062144F"/>
    <w:rsid w:val="00623AEB"/>
    <w:rsid w:val="00632897"/>
    <w:rsid w:val="00632ED6"/>
    <w:rsid w:val="00640D05"/>
    <w:rsid w:val="00642965"/>
    <w:rsid w:val="006460F6"/>
    <w:rsid w:val="00646DE2"/>
    <w:rsid w:val="00651D2C"/>
    <w:rsid w:val="00654449"/>
    <w:rsid w:val="00654905"/>
    <w:rsid w:val="0065498A"/>
    <w:rsid w:val="006620C4"/>
    <w:rsid w:val="00664799"/>
    <w:rsid w:val="00665DDE"/>
    <w:rsid w:val="00665F9A"/>
    <w:rsid w:val="0068447A"/>
    <w:rsid w:val="00685677"/>
    <w:rsid w:val="00685DB9"/>
    <w:rsid w:val="00686604"/>
    <w:rsid w:val="00686608"/>
    <w:rsid w:val="0068690F"/>
    <w:rsid w:val="00691464"/>
    <w:rsid w:val="00691DBA"/>
    <w:rsid w:val="006A1881"/>
    <w:rsid w:val="006C058E"/>
    <w:rsid w:val="006C1E7F"/>
    <w:rsid w:val="006C4E2C"/>
    <w:rsid w:val="006C5270"/>
    <w:rsid w:val="006C7BAB"/>
    <w:rsid w:val="006D205C"/>
    <w:rsid w:val="006D4750"/>
    <w:rsid w:val="006D75ED"/>
    <w:rsid w:val="006E0A61"/>
    <w:rsid w:val="006E280A"/>
    <w:rsid w:val="006E2D51"/>
    <w:rsid w:val="006E54CB"/>
    <w:rsid w:val="006E636E"/>
    <w:rsid w:val="006E68C0"/>
    <w:rsid w:val="006E6A9D"/>
    <w:rsid w:val="00704188"/>
    <w:rsid w:val="00710F7D"/>
    <w:rsid w:val="007145A8"/>
    <w:rsid w:val="00717739"/>
    <w:rsid w:val="00720D09"/>
    <w:rsid w:val="007212AE"/>
    <w:rsid w:val="007267BA"/>
    <w:rsid w:val="00731B09"/>
    <w:rsid w:val="007423A3"/>
    <w:rsid w:val="0074288F"/>
    <w:rsid w:val="007462EB"/>
    <w:rsid w:val="007504E3"/>
    <w:rsid w:val="007646F8"/>
    <w:rsid w:val="007700E7"/>
    <w:rsid w:val="0077123D"/>
    <w:rsid w:val="007744A5"/>
    <w:rsid w:val="00775C71"/>
    <w:rsid w:val="00777D00"/>
    <w:rsid w:val="00781751"/>
    <w:rsid w:val="00781EF3"/>
    <w:rsid w:val="0078278B"/>
    <w:rsid w:val="00782B7E"/>
    <w:rsid w:val="00786124"/>
    <w:rsid w:val="0078629B"/>
    <w:rsid w:val="007A4197"/>
    <w:rsid w:val="007A4521"/>
    <w:rsid w:val="007B309D"/>
    <w:rsid w:val="007B470C"/>
    <w:rsid w:val="007C3687"/>
    <w:rsid w:val="007C6894"/>
    <w:rsid w:val="007C7BC4"/>
    <w:rsid w:val="007D383C"/>
    <w:rsid w:val="007D6433"/>
    <w:rsid w:val="007E29DE"/>
    <w:rsid w:val="007E2EA0"/>
    <w:rsid w:val="007E4F3C"/>
    <w:rsid w:val="007F238B"/>
    <w:rsid w:val="007F4735"/>
    <w:rsid w:val="00814E4A"/>
    <w:rsid w:val="008160D5"/>
    <w:rsid w:val="008179E0"/>
    <w:rsid w:val="0082168D"/>
    <w:rsid w:val="00822DD3"/>
    <w:rsid w:val="00825EDA"/>
    <w:rsid w:val="00827611"/>
    <w:rsid w:val="00827EF5"/>
    <w:rsid w:val="00836384"/>
    <w:rsid w:val="00836DD8"/>
    <w:rsid w:val="00837722"/>
    <w:rsid w:val="00842349"/>
    <w:rsid w:val="00850331"/>
    <w:rsid w:val="00860DA6"/>
    <w:rsid w:val="00862468"/>
    <w:rsid w:val="00863787"/>
    <w:rsid w:val="008646DC"/>
    <w:rsid w:val="00864D59"/>
    <w:rsid w:val="00867790"/>
    <w:rsid w:val="00881A26"/>
    <w:rsid w:val="00890052"/>
    <w:rsid w:val="008961E0"/>
    <w:rsid w:val="00897A61"/>
    <w:rsid w:val="008A255F"/>
    <w:rsid w:val="008A2800"/>
    <w:rsid w:val="008A3875"/>
    <w:rsid w:val="008B4C4F"/>
    <w:rsid w:val="008C1106"/>
    <w:rsid w:val="008C42FE"/>
    <w:rsid w:val="008D095B"/>
    <w:rsid w:val="008D1FD2"/>
    <w:rsid w:val="008D6368"/>
    <w:rsid w:val="008E1C83"/>
    <w:rsid w:val="008E1F79"/>
    <w:rsid w:val="008F0B82"/>
    <w:rsid w:val="008F67F7"/>
    <w:rsid w:val="00901B52"/>
    <w:rsid w:val="009045CF"/>
    <w:rsid w:val="009116B3"/>
    <w:rsid w:val="00913126"/>
    <w:rsid w:val="009162D2"/>
    <w:rsid w:val="00916D03"/>
    <w:rsid w:val="009228F8"/>
    <w:rsid w:val="00922C1F"/>
    <w:rsid w:val="009238BE"/>
    <w:rsid w:val="00924C01"/>
    <w:rsid w:val="00930AE3"/>
    <w:rsid w:val="009361CD"/>
    <w:rsid w:val="00936D1B"/>
    <w:rsid w:val="00937434"/>
    <w:rsid w:val="00937444"/>
    <w:rsid w:val="00937EDF"/>
    <w:rsid w:val="009424C1"/>
    <w:rsid w:val="00943514"/>
    <w:rsid w:val="00944273"/>
    <w:rsid w:val="009479C6"/>
    <w:rsid w:val="00950A91"/>
    <w:rsid w:val="0095501E"/>
    <w:rsid w:val="0095647D"/>
    <w:rsid w:val="00960C67"/>
    <w:rsid w:val="0097287C"/>
    <w:rsid w:val="00980EA5"/>
    <w:rsid w:val="00987E40"/>
    <w:rsid w:val="00992E9F"/>
    <w:rsid w:val="00994F1B"/>
    <w:rsid w:val="009A23B6"/>
    <w:rsid w:val="009B4142"/>
    <w:rsid w:val="009B593A"/>
    <w:rsid w:val="009C3222"/>
    <w:rsid w:val="009C4FD9"/>
    <w:rsid w:val="009C7C53"/>
    <w:rsid w:val="009D1777"/>
    <w:rsid w:val="009D4306"/>
    <w:rsid w:val="009D76B5"/>
    <w:rsid w:val="009E13C9"/>
    <w:rsid w:val="009E4304"/>
    <w:rsid w:val="009E706D"/>
    <w:rsid w:val="009E7EAF"/>
    <w:rsid w:val="009F24E7"/>
    <w:rsid w:val="009F2BDB"/>
    <w:rsid w:val="009F4094"/>
    <w:rsid w:val="009F52D4"/>
    <w:rsid w:val="009F7E17"/>
    <w:rsid w:val="009F7E86"/>
    <w:rsid w:val="00A11AEF"/>
    <w:rsid w:val="00A129AB"/>
    <w:rsid w:val="00A143AE"/>
    <w:rsid w:val="00A17AB4"/>
    <w:rsid w:val="00A2257A"/>
    <w:rsid w:val="00A2287F"/>
    <w:rsid w:val="00A342D1"/>
    <w:rsid w:val="00A3487B"/>
    <w:rsid w:val="00A34D98"/>
    <w:rsid w:val="00A379AC"/>
    <w:rsid w:val="00A41173"/>
    <w:rsid w:val="00A44A19"/>
    <w:rsid w:val="00A45593"/>
    <w:rsid w:val="00A50AF3"/>
    <w:rsid w:val="00A51277"/>
    <w:rsid w:val="00A52E97"/>
    <w:rsid w:val="00A53A04"/>
    <w:rsid w:val="00A54F1E"/>
    <w:rsid w:val="00A63163"/>
    <w:rsid w:val="00A63CE0"/>
    <w:rsid w:val="00A6565A"/>
    <w:rsid w:val="00A65C9B"/>
    <w:rsid w:val="00A751CD"/>
    <w:rsid w:val="00A7710E"/>
    <w:rsid w:val="00A96106"/>
    <w:rsid w:val="00A9712A"/>
    <w:rsid w:val="00AA251F"/>
    <w:rsid w:val="00AA44C9"/>
    <w:rsid w:val="00AA5BFD"/>
    <w:rsid w:val="00AB6D24"/>
    <w:rsid w:val="00AB768F"/>
    <w:rsid w:val="00AC2352"/>
    <w:rsid w:val="00AC6175"/>
    <w:rsid w:val="00AD1D42"/>
    <w:rsid w:val="00AE14A7"/>
    <w:rsid w:val="00AE5D9F"/>
    <w:rsid w:val="00AF5206"/>
    <w:rsid w:val="00AF5E5E"/>
    <w:rsid w:val="00AF72BC"/>
    <w:rsid w:val="00B00B00"/>
    <w:rsid w:val="00B07F57"/>
    <w:rsid w:val="00B14A31"/>
    <w:rsid w:val="00B15103"/>
    <w:rsid w:val="00B25EDE"/>
    <w:rsid w:val="00B26233"/>
    <w:rsid w:val="00B33BB2"/>
    <w:rsid w:val="00B36072"/>
    <w:rsid w:val="00B42160"/>
    <w:rsid w:val="00B459A4"/>
    <w:rsid w:val="00B51149"/>
    <w:rsid w:val="00B55B52"/>
    <w:rsid w:val="00B5759D"/>
    <w:rsid w:val="00B60505"/>
    <w:rsid w:val="00B63CBA"/>
    <w:rsid w:val="00B677E9"/>
    <w:rsid w:val="00B707E4"/>
    <w:rsid w:val="00B7084D"/>
    <w:rsid w:val="00B75BF3"/>
    <w:rsid w:val="00B77EFC"/>
    <w:rsid w:val="00B815DB"/>
    <w:rsid w:val="00B8250F"/>
    <w:rsid w:val="00B954F2"/>
    <w:rsid w:val="00BA1502"/>
    <w:rsid w:val="00BA4C97"/>
    <w:rsid w:val="00BB2178"/>
    <w:rsid w:val="00BB287C"/>
    <w:rsid w:val="00BB2D1B"/>
    <w:rsid w:val="00BB34F6"/>
    <w:rsid w:val="00BB7989"/>
    <w:rsid w:val="00BC2CC7"/>
    <w:rsid w:val="00BC3151"/>
    <w:rsid w:val="00BC4F1D"/>
    <w:rsid w:val="00BC50A0"/>
    <w:rsid w:val="00BD4492"/>
    <w:rsid w:val="00BD5BDB"/>
    <w:rsid w:val="00BD70A7"/>
    <w:rsid w:val="00BD7C33"/>
    <w:rsid w:val="00BE0986"/>
    <w:rsid w:val="00BE1FAB"/>
    <w:rsid w:val="00BF014F"/>
    <w:rsid w:val="00BF0662"/>
    <w:rsid w:val="00BF3F66"/>
    <w:rsid w:val="00BF754D"/>
    <w:rsid w:val="00C01926"/>
    <w:rsid w:val="00C06424"/>
    <w:rsid w:val="00C11A22"/>
    <w:rsid w:val="00C11E3B"/>
    <w:rsid w:val="00C14DA3"/>
    <w:rsid w:val="00C153A3"/>
    <w:rsid w:val="00C214BD"/>
    <w:rsid w:val="00C230B2"/>
    <w:rsid w:val="00C26D9E"/>
    <w:rsid w:val="00C276DD"/>
    <w:rsid w:val="00C3429A"/>
    <w:rsid w:val="00C35DE3"/>
    <w:rsid w:val="00C3632C"/>
    <w:rsid w:val="00C46044"/>
    <w:rsid w:val="00C477D6"/>
    <w:rsid w:val="00C54527"/>
    <w:rsid w:val="00C600D2"/>
    <w:rsid w:val="00C610FE"/>
    <w:rsid w:val="00C61EC2"/>
    <w:rsid w:val="00C64726"/>
    <w:rsid w:val="00C66D93"/>
    <w:rsid w:val="00C709DB"/>
    <w:rsid w:val="00C7236C"/>
    <w:rsid w:val="00C80720"/>
    <w:rsid w:val="00C8407E"/>
    <w:rsid w:val="00C85C47"/>
    <w:rsid w:val="00C94EA8"/>
    <w:rsid w:val="00C95060"/>
    <w:rsid w:val="00C96B08"/>
    <w:rsid w:val="00C97879"/>
    <w:rsid w:val="00CA0050"/>
    <w:rsid w:val="00CA1349"/>
    <w:rsid w:val="00CC3EE8"/>
    <w:rsid w:val="00CC52C9"/>
    <w:rsid w:val="00CC7183"/>
    <w:rsid w:val="00CD310D"/>
    <w:rsid w:val="00CD545F"/>
    <w:rsid w:val="00CD7647"/>
    <w:rsid w:val="00CE5419"/>
    <w:rsid w:val="00CE5A3E"/>
    <w:rsid w:val="00CF1310"/>
    <w:rsid w:val="00CF3485"/>
    <w:rsid w:val="00CF49A6"/>
    <w:rsid w:val="00CF4D32"/>
    <w:rsid w:val="00CF76DE"/>
    <w:rsid w:val="00D00FB5"/>
    <w:rsid w:val="00D11AB4"/>
    <w:rsid w:val="00D17511"/>
    <w:rsid w:val="00D24637"/>
    <w:rsid w:val="00D257D8"/>
    <w:rsid w:val="00D33187"/>
    <w:rsid w:val="00D346F1"/>
    <w:rsid w:val="00D37E08"/>
    <w:rsid w:val="00D413B1"/>
    <w:rsid w:val="00D4218D"/>
    <w:rsid w:val="00D4402F"/>
    <w:rsid w:val="00D51E1A"/>
    <w:rsid w:val="00D5665C"/>
    <w:rsid w:val="00D64198"/>
    <w:rsid w:val="00D6778A"/>
    <w:rsid w:val="00D73387"/>
    <w:rsid w:val="00D73562"/>
    <w:rsid w:val="00D75E79"/>
    <w:rsid w:val="00D8196C"/>
    <w:rsid w:val="00D81B30"/>
    <w:rsid w:val="00D82830"/>
    <w:rsid w:val="00D85B58"/>
    <w:rsid w:val="00D90633"/>
    <w:rsid w:val="00D913CF"/>
    <w:rsid w:val="00D9439A"/>
    <w:rsid w:val="00D94CA4"/>
    <w:rsid w:val="00D96142"/>
    <w:rsid w:val="00D979EC"/>
    <w:rsid w:val="00D97C50"/>
    <w:rsid w:val="00DA0BC5"/>
    <w:rsid w:val="00DA16CF"/>
    <w:rsid w:val="00DA6C5A"/>
    <w:rsid w:val="00DB051E"/>
    <w:rsid w:val="00DB1E04"/>
    <w:rsid w:val="00DB7113"/>
    <w:rsid w:val="00DC3DF7"/>
    <w:rsid w:val="00DC4DEE"/>
    <w:rsid w:val="00DC7404"/>
    <w:rsid w:val="00DD269B"/>
    <w:rsid w:val="00DD485B"/>
    <w:rsid w:val="00DD76D6"/>
    <w:rsid w:val="00DE7D25"/>
    <w:rsid w:val="00DF1B23"/>
    <w:rsid w:val="00E006E3"/>
    <w:rsid w:val="00E02DE9"/>
    <w:rsid w:val="00E0368D"/>
    <w:rsid w:val="00E04D45"/>
    <w:rsid w:val="00E06814"/>
    <w:rsid w:val="00E12D6B"/>
    <w:rsid w:val="00E13C8D"/>
    <w:rsid w:val="00E14215"/>
    <w:rsid w:val="00E16367"/>
    <w:rsid w:val="00E206D3"/>
    <w:rsid w:val="00E2260C"/>
    <w:rsid w:val="00E239FD"/>
    <w:rsid w:val="00E242FC"/>
    <w:rsid w:val="00E26D0E"/>
    <w:rsid w:val="00E307A6"/>
    <w:rsid w:val="00E33280"/>
    <w:rsid w:val="00E353FE"/>
    <w:rsid w:val="00E41541"/>
    <w:rsid w:val="00E422C0"/>
    <w:rsid w:val="00E42D6B"/>
    <w:rsid w:val="00E457D0"/>
    <w:rsid w:val="00E5172A"/>
    <w:rsid w:val="00E51CD6"/>
    <w:rsid w:val="00E57EEA"/>
    <w:rsid w:val="00E71C00"/>
    <w:rsid w:val="00E72EF8"/>
    <w:rsid w:val="00E831B4"/>
    <w:rsid w:val="00E86116"/>
    <w:rsid w:val="00E937CC"/>
    <w:rsid w:val="00E947C6"/>
    <w:rsid w:val="00EA335F"/>
    <w:rsid w:val="00EA3677"/>
    <w:rsid w:val="00EA494D"/>
    <w:rsid w:val="00EA732A"/>
    <w:rsid w:val="00EA7D8E"/>
    <w:rsid w:val="00EB262A"/>
    <w:rsid w:val="00EB3010"/>
    <w:rsid w:val="00EB5BB5"/>
    <w:rsid w:val="00EB709B"/>
    <w:rsid w:val="00ED1FAC"/>
    <w:rsid w:val="00ED472A"/>
    <w:rsid w:val="00ED6101"/>
    <w:rsid w:val="00ED7F26"/>
    <w:rsid w:val="00EE3D89"/>
    <w:rsid w:val="00EF1062"/>
    <w:rsid w:val="00EF3C58"/>
    <w:rsid w:val="00F0276C"/>
    <w:rsid w:val="00F157EA"/>
    <w:rsid w:val="00F20CFF"/>
    <w:rsid w:val="00F24C42"/>
    <w:rsid w:val="00F24F18"/>
    <w:rsid w:val="00F26559"/>
    <w:rsid w:val="00F34945"/>
    <w:rsid w:val="00F3599F"/>
    <w:rsid w:val="00F42DF2"/>
    <w:rsid w:val="00F42EA6"/>
    <w:rsid w:val="00F52083"/>
    <w:rsid w:val="00F53A23"/>
    <w:rsid w:val="00F53E40"/>
    <w:rsid w:val="00F56E48"/>
    <w:rsid w:val="00F66F64"/>
    <w:rsid w:val="00F67FB2"/>
    <w:rsid w:val="00F72859"/>
    <w:rsid w:val="00F743C9"/>
    <w:rsid w:val="00F753BE"/>
    <w:rsid w:val="00F80064"/>
    <w:rsid w:val="00F82DA8"/>
    <w:rsid w:val="00F867C6"/>
    <w:rsid w:val="00F939CF"/>
    <w:rsid w:val="00F9660B"/>
    <w:rsid w:val="00FA03D7"/>
    <w:rsid w:val="00FA096A"/>
    <w:rsid w:val="00FA5255"/>
    <w:rsid w:val="00FA66D8"/>
    <w:rsid w:val="00FB0391"/>
    <w:rsid w:val="00FB0D82"/>
    <w:rsid w:val="00FC08EA"/>
    <w:rsid w:val="00FC50AF"/>
    <w:rsid w:val="00FD3081"/>
    <w:rsid w:val="00FD483D"/>
    <w:rsid w:val="00FD78CA"/>
    <w:rsid w:val="00FE1445"/>
    <w:rsid w:val="00FE2762"/>
    <w:rsid w:val="00FE5690"/>
    <w:rsid w:val="00FE64F4"/>
    <w:rsid w:val="00FF02CF"/>
    <w:rsid w:val="00FF632F"/>
    <w:rsid w:val="00FF6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09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7EFC"/>
    <w:pPr>
      <w:suppressAutoHyphens/>
      <w:autoSpaceDN w:val="0"/>
      <w:spacing w:after="200" w:line="276" w:lineRule="auto"/>
      <w:textAlignment w:val="baseline"/>
    </w:pPr>
    <w:rPr>
      <w:sz w:val="22"/>
      <w:szCs w:val="22"/>
      <w:lang w:val="en-GB"/>
    </w:rPr>
  </w:style>
  <w:style w:type="paragraph" w:styleId="Heading1">
    <w:name w:val="heading 1"/>
    <w:basedOn w:val="Normal"/>
    <w:next w:val="Normal"/>
    <w:link w:val="Heading1Char"/>
    <w:qFormat/>
    <w:rsid w:val="00D6419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4198"/>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6419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6419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419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6419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6419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6419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6419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
    <w:basedOn w:val="Normal"/>
    <w:link w:val="ListParagraphChar"/>
    <w:uiPriority w:val="34"/>
    <w:qFormat/>
    <w:rsid w:val="003C5FB4"/>
    <w:pPr>
      <w:ind w:left="720"/>
    </w:pPr>
  </w:style>
  <w:style w:type="character" w:styleId="CommentReference">
    <w:name w:val="annotation reference"/>
    <w:uiPriority w:val="99"/>
    <w:unhideWhenUsed/>
    <w:rsid w:val="00221BD9"/>
    <w:rPr>
      <w:sz w:val="16"/>
      <w:szCs w:val="16"/>
    </w:rPr>
  </w:style>
  <w:style w:type="paragraph" w:styleId="CommentText">
    <w:name w:val="annotation text"/>
    <w:basedOn w:val="Normal"/>
    <w:link w:val="CommentTextChar"/>
    <w:uiPriority w:val="99"/>
    <w:unhideWhenUsed/>
    <w:rsid w:val="00221BD9"/>
    <w:pPr>
      <w:spacing w:line="240" w:lineRule="auto"/>
    </w:pPr>
    <w:rPr>
      <w:sz w:val="20"/>
      <w:szCs w:val="20"/>
    </w:rPr>
  </w:style>
  <w:style w:type="character" w:customStyle="1" w:styleId="CommentTextChar">
    <w:name w:val="Comment Text Char"/>
    <w:link w:val="CommentText"/>
    <w:uiPriority w:val="99"/>
    <w:rsid w:val="00221BD9"/>
    <w:rPr>
      <w:sz w:val="20"/>
      <w:szCs w:val="20"/>
    </w:rPr>
  </w:style>
  <w:style w:type="paragraph" w:styleId="CommentSubject">
    <w:name w:val="annotation subject"/>
    <w:basedOn w:val="CommentText"/>
    <w:next w:val="CommentText"/>
    <w:link w:val="CommentSubjectChar"/>
    <w:unhideWhenUsed/>
    <w:rsid w:val="00221BD9"/>
    <w:rPr>
      <w:b/>
      <w:bCs/>
    </w:rPr>
  </w:style>
  <w:style w:type="character" w:customStyle="1" w:styleId="CommentSubjectChar">
    <w:name w:val="Comment Subject Char"/>
    <w:link w:val="CommentSubject"/>
    <w:rsid w:val="00221BD9"/>
    <w:rPr>
      <w:b/>
      <w:bCs/>
      <w:sz w:val="20"/>
      <w:szCs w:val="20"/>
    </w:rPr>
  </w:style>
  <w:style w:type="paragraph" w:styleId="BalloonText">
    <w:name w:val="Balloon Text"/>
    <w:basedOn w:val="Normal"/>
    <w:link w:val="BalloonTextChar"/>
    <w:semiHidden/>
    <w:unhideWhenUsed/>
    <w:rsid w:val="00221BD9"/>
    <w:pPr>
      <w:spacing w:after="0" w:line="240" w:lineRule="auto"/>
    </w:pPr>
    <w:rPr>
      <w:rFonts w:ascii="Tahoma" w:hAnsi="Tahoma"/>
      <w:sz w:val="16"/>
      <w:szCs w:val="16"/>
    </w:rPr>
  </w:style>
  <w:style w:type="character" w:customStyle="1" w:styleId="BalloonTextChar">
    <w:name w:val="Balloon Text Char"/>
    <w:link w:val="BalloonText"/>
    <w:semiHidden/>
    <w:rsid w:val="00221BD9"/>
    <w:rPr>
      <w:rFonts w:ascii="Tahoma" w:hAnsi="Tahoma" w:cs="Tahoma"/>
      <w:sz w:val="16"/>
      <w:szCs w:val="16"/>
    </w:rPr>
  </w:style>
  <w:style w:type="paragraph" w:styleId="Header">
    <w:name w:val="header"/>
    <w:basedOn w:val="Normal"/>
    <w:link w:val="HeaderChar"/>
    <w:uiPriority w:val="99"/>
    <w:unhideWhenUsed/>
    <w:qFormat/>
    <w:rsid w:val="00A41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73"/>
  </w:style>
  <w:style w:type="paragraph" w:styleId="Footer">
    <w:name w:val="footer"/>
    <w:basedOn w:val="Normal"/>
    <w:link w:val="FooterChar"/>
    <w:uiPriority w:val="99"/>
    <w:unhideWhenUsed/>
    <w:qFormat/>
    <w:rsid w:val="00A4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73"/>
  </w:style>
  <w:style w:type="character" w:styleId="Hyperlink">
    <w:name w:val="Hyperlink"/>
    <w:uiPriority w:val="99"/>
    <w:unhideWhenUsed/>
    <w:rsid w:val="002B3C6F"/>
    <w:rPr>
      <w:color w:val="0000FF"/>
      <w:u w:val="single"/>
    </w:rPr>
  </w:style>
  <w:style w:type="paragraph" w:styleId="FootnoteText">
    <w:name w:val="footnote text"/>
    <w:aliases w:val="Fußnotentextf,fn"/>
    <w:basedOn w:val="Normal"/>
    <w:link w:val="FootnoteTextChar"/>
    <w:uiPriority w:val="99"/>
    <w:unhideWhenUsed/>
    <w:rsid w:val="002B3C6F"/>
    <w:pPr>
      <w:autoSpaceDN/>
      <w:spacing w:after="0" w:line="240" w:lineRule="auto"/>
      <w:textAlignment w:val="auto"/>
    </w:pPr>
    <w:rPr>
      <w:sz w:val="20"/>
      <w:szCs w:val="20"/>
      <w:lang w:val="fr-FR" w:eastAsia="ar-SA"/>
    </w:rPr>
  </w:style>
  <w:style w:type="character" w:customStyle="1" w:styleId="FootnoteTextChar">
    <w:name w:val="Footnote Text Char"/>
    <w:aliases w:val="Fußnotentextf Char,fn Char"/>
    <w:link w:val="FootnoteText"/>
    <w:uiPriority w:val="99"/>
    <w:rsid w:val="002B3C6F"/>
    <w:rPr>
      <w:lang w:val="fr-FR" w:eastAsia="ar-SA"/>
    </w:rPr>
  </w:style>
  <w:style w:type="character" w:styleId="FootnoteReference">
    <w:name w:val="footnote reference"/>
    <w:aliases w:val="number,Footnote Reference/,SUPERS,Footnote Reference Superscript,Footnote number,-E Fußnotenzeichen,(Footnote Reference),Footnote,Footnote symbol,Char1 Char Char Char Char,stylish,EN Footnote Reference,-E Fuﬂnotenzeichen,cal,note TESI"/>
    <w:uiPriority w:val="99"/>
    <w:unhideWhenUsed/>
    <w:rsid w:val="002B3C6F"/>
    <w:rPr>
      <w:vertAlign w:val="superscript"/>
    </w:rPr>
  </w:style>
  <w:style w:type="character" w:styleId="LineNumber">
    <w:name w:val="line number"/>
    <w:basedOn w:val="DefaultParagraphFont"/>
    <w:uiPriority w:val="99"/>
    <w:semiHidden/>
    <w:unhideWhenUsed/>
    <w:rsid w:val="00C54527"/>
  </w:style>
  <w:style w:type="paragraph" w:customStyle="1" w:styleId="ZchnZchnChar1ZchnZchnCharZchnZchnCharZnakCharCharChar">
    <w:name w:val="Zchn Zchn Char1 Zchn Zchn Char Zchn Zchn Char Znak Char Char Char"/>
    <w:basedOn w:val="Normal"/>
    <w:rsid w:val="006079B4"/>
    <w:pPr>
      <w:suppressAutoHyphens w:val="0"/>
      <w:autoSpaceDN/>
      <w:spacing w:after="0" w:line="240" w:lineRule="auto"/>
      <w:textAlignment w:val="auto"/>
    </w:pPr>
    <w:rPr>
      <w:rFonts w:ascii="Times New Roman" w:eastAsia="Times New Roman" w:hAnsi="Times New Roman"/>
      <w:sz w:val="24"/>
      <w:szCs w:val="24"/>
      <w:lang w:val="pl-PL" w:eastAsia="pl-PL"/>
    </w:rPr>
  </w:style>
  <w:style w:type="table" w:styleId="TableGrid">
    <w:name w:val="Table Grid"/>
    <w:basedOn w:val="TableNormal"/>
    <w:uiPriority w:val="59"/>
    <w:rsid w:val="005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7D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D64198"/>
    <w:rPr>
      <w:rFonts w:asciiTheme="majorHAnsi" w:eastAsiaTheme="majorEastAsia" w:hAnsiTheme="majorHAnsi" w:cstheme="majorBidi"/>
      <w:b/>
      <w:bCs/>
      <w:color w:val="365F91" w:themeColor="accent1" w:themeShade="BF"/>
      <w:sz w:val="28"/>
      <w:szCs w:val="28"/>
      <w:lang w:val="fr-BE"/>
    </w:rPr>
  </w:style>
  <w:style w:type="character" w:customStyle="1" w:styleId="Heading2Char">
    <w:name w:val="Heading 2 Char"/>
    <w:basedOn w:val="DefaultParagraphFont"/>
    <w:link w:val="Heading2"/>
    <w:rsid w:val="00D64198"/>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rsid w:val="00D64198"/>
    <w:rPr>
      <w:rFonts w:asciiTheme="majorHAnsi" w:eastAsiaTheme="majorEastAsia" w:hAnsiTheme="majorHAnsi" w:cstheme="majorBidi"/>
      <w:b/>
      <w:bCs/>
      <w:color w:val="4F81BD" w:themeColor="accent1"/>
      <w:sz w:val="22"/>
      <w:szCs w:val="22"/>
      <w:lang w:val="fr-BE"/>
    </w:rPr>
  </w:style>
  <w:style w:type="character" w:customStyle="1" w:styleId="Heading4Char">
    <w:name w:val="Heading 4 Char"/>
    <w:basedOn w:val="DefaultParagraphFont"/>
    <w:link w:val="Heading4"/>
    <w:rsid w:val="00D64198"/>
    <w:rPr>
      <w:rFonts w:asciiTheme="majorHAnsi" w:eastAsiaTheme="majorEastAsia" w:hAnsiTheme="majorHAnsi" w:cstheme="majorBidi"/>
      <w:b/>
      <w:bCs/>
      <w:i/>
      <w:iCs/>
      <w:color w:val="4F81BD" w:themeColor="accent1"/>
      <w:sz w:val="22"/>
      <w:szCs w:val="22"/>
      <w:lang w:val="fr-BE"/>
    </w:rPr>
  </w:style>
  <w:style w:type="character" w:customStyle="1" w:styleId="Heading5Char">
    <w:name w:val="Heading 5 Char"/>
    <w:basedOn w:val="DefaultParagraphFont"/>
    <w:link w:val="Heading5"/>
    <w:rsid w:val="00D64198"/>
    <w:rPr>
      <w:rFonts w:asciiTheme="majorHAnsi" w:eastAsiaTheme="majorEastAsia" w:hAnsiTheme="majorHAnsi" w:cstheme="majorBidi"/>
      <w:color w:val="243F60" w:themeColor="accent1" w:themeShade="7F"/>
      <w:sz w:val="22"/>
      <w:szCs w:val="22"/>
      <w:lang w:val="fr-BE"/>
    </w:rPr>
  </w:style>
  <w:style w:type="character" w:customStyle="1" w:styleId="Heading6Char">
    <w:name w:val="Heading 6 Char"/>
    <w:basedOn w:val="DefaultParagraphFont"/>
    <w:link w:val="Heading6"/>
    <w:rsid w:val="00D64198"/>
    <w:rPr>
      <w:rFonts w:asciiTheme="majorHAnsi" w:eastAsiaTheme="majorEastAsia" w:hAnsiTheme="majorHAnsi" w:cstheme="majorBidi"/>
      <w:i/>
      <w:iCs/>
      <w:color w:val="243F60" w:themeColor="accent1" w:themeShade="7F"/>
      <w:sz w:val="22"/>
      <w:szCs w:val="22"/>
      <w:lang w:val="fr-BE"/>
    </w:rPr>
  </w:style>
  <w:style w:type="character" w:customStyle="1" w:styleId="Heading7Char">
    <w:name w:val="Heading 7 Char"/>
    <w:basedOn w:val="DefaultParagraphFont"/>
    <w:link w:val="Heading7"/>
    <w:rsid w:val="00D64198"/>
    <w:rPr>
      <w:rFonts w:asciiTheme="majorHAnsi" w:eastAsiaTheme="majorEastAsia" w:hAnsiTheme="majorHAnsi" w:cstheme="majorBidi"/>
      <w:i/>
      <w:iCs/>
      <w:color w:val="404040" w:themeColor="text1" w:themeTint="BF"/>
      <w:sz w:val="22"/>
      <w:szCs w:val="22"/>
      <w:lang w:val="fr-BE"/>
    </w:rPr>
  </w:style>
  <w:style w:type="character" w:customStyle="1" w:styleId="Heading8Char">
    <w:name w:val="Heading 8 Char"/>
    <w:basedOn w:val="DefaultParagraphFont"/>
    <w:link w:val="Heading8"/>
    <w:rsid w:val="00D64198"/>
    <w:rPr>
      <w:rFonts w:asciiTheme="majorHAnsi" w:eastAsiaTheme="majorEastAsia" w:hAnsiTheme="majorHAnsi" w:cstheme="majorBidi"/>
      <w:color w:val="404040" w:themeColor="text1" w:themeTint="BF"/>
      <w:lang w:val="fr-BE"/>
    </w:rPr>
  </w:style>
  <w:style w:type="character" w:customStyle="1" w:styleId="Heading9Char">
    <w:name w:val="Heading 9 Char"/>
    <w:basedOn w:val="DefaultParagraphFont"/>
    <w:link w:val="Heading9"/>
    <w:rsid w:val="00D64198"/>
    <w:rPr>
      <w:rFonts w:asciiTheme="majorHAnsi" w:eastAsiaTheme="majorEastAsia" w:hAnsiTheme="majorHAnsi" w:cstheme="majorBidi"/>
      <w:i/>
      <w:iCs/>
      <w:color w:val="404040" w:themeColor="text1" w:themeTint="BF"/>
      <w:lang w:val="fr-BE"/>
    </w:rPr>
  </w:style>
  <w:style w:type="paragraph" w:customStyle="1" w:styleId="Bullet2">
    <w:name w:val="Bullet 2"/>
    <w:basedOn w:val="Normal"/>
    <w:rsid w:val="00291222"/>
    <w:pPr>
      <w:numPr>
        <w:numId w:val="4"/>
      </w:numPr>
      <w:suppressAutoHyphens w:val="0"/>
      <w:autoSpaceDN/>
      <w:spacing w:before="120" w:after="120" w:line="240" w:lineRule="auto"/>
      <w:jc w:val="both"/>
      <w:textAlignment w:val="auto"/>
    </w:pPr>
    <w:rPr>
      <w:rFonts w:ascii="Times New Roman" w:eastAsia="Times New Roman" w:hAnsi="Times New Roman"/>
      <w:sz w:val="24"/>
      <w:szCs w:val="24"/>
    </w:rPr>
  </w:style>
  <w:style w:type="numbering" w:customStyle="1" w:styleId="NoList1">
    <w:name w:val="No List1"/>
    <w:next w:val="NoList"/>
    <w:uiPriority w:val="99"/>
    <w:semiHidden/>
    <w:unhideWhenUsed/>
    <w:rsid w:val="00291222"/>
  </w:style>
  <w:style w:type="character" w:customStyle="1" w:styleId="ListParagraphChar">
    <w:name w:val="List Paragraph Char"/>
    <w:aliases w:val="Table/Figure Heading Char"/>
    <w:link w:val="ListParagraph"/>
    <w:uiPriority w:val="34"/>
    <w:locked/>
    <w:rsid w:val="00291222"/>
    <w:rPr>
      <w:sz w:val="22"/>
      <w:szCs w:val="22"/>
      <w:lang w:val="fr-BE"/>
    </w:rPr>
  </w:style>
  <w:style w:type="paragraph" w:customStyle="1" w:styleId="Text1">
    <w:name w:val="Text 1"/>
    <w:basedOn w:val="Normal"/>
    <w:rsid w:val="00291222"/>
    <w:pPr>
      <w:suppressAutoHyphens w:val="0"/>
      <w:autoSpaceDN/>
      <w:spacing w:before="120" w:after="120" w:line="240" w:lineRule="auto"/>
      <w:ind w:left="850"/>
      <w:jc w:val="both"/>
      <w:textAlignment w:val="auto"/>
    </w:pPr>
    <w:rPr>
      <w:rFonts w:ascii="Times New Roman" w:eastAsia="Times New Roman" w:hAnsi="Times New Roman"/>
      <w:sz w:val="24"/>
      <w:szCs w:val="24"/>
    </w:rPr>
  </w:style>
  <w:style w:type="paragraph" w:customStyle="1" w:styleId="EUCommitments">
    <w:name w:val="EU Commitments"/>
    <w:basedOn w:val="Normal"/>
    <w:uiPriority w:val="99"/>
    <w:rsid w:val="00291222"/>
    <w:pPr>
      <w:pBdr>
        <w:top w:val="single" w:sz="4" w:space="1" w:color="auto"/>
        <w:left w:val="single" w:sz="4" w:space="4" w:color="auto"/>
        <w:bottom w:val="single" w:sz="4" w:space="1" w:color="auto"/>
        <w:right w:val="single" w:sz="4" w:space="4" w:color="auto"/>
      </w:pBdr>
      <w:suppressAutoHyphens w:val="0"/>
      <w:autoSpaceDN/>
      <w:spacing w:before="120" w:after="120" w:line="240" w:lineRule="auto"/>
      <w:ind w:left="851"/>
      <w:jc w:val="center"/>
      <w:textAlignment w:val="auto"/>
    </w:pPr>
    <w:rPr>
      <w:rFonts w:ascii="Times New Roman" w:eastAsia="Times New Roman" w:hAnsi="Times New Roman"/>
      <w:b/>
      <w:sz w:val="24"/>
      <w:szCs w:val="20"/>
    </w:rPr>
  </w:style>
  <w:style w:type="paragraph" w:customStyle="1" w:styleId="TablesTitle">
    <w:name w:val="Tables Title"/>
    <w:basedOn w:val="Normal"/>
    <w:rsid w:val="00291222"/>
    <w:pPr>
      <w:suppressAutoHyphens w:val="0"/>
      <w:autoSpaceDN/>
      <w:spacing w:after="0" w:line="240" w:lineRule="auto"/>
      <w:ind w:left="851"/>
      <w:jc w:val="center"/>
      <w:textAlignment w:val="auto"/>
    </w:pPr>
    <w:rPr>
      <w:rFonts w:ascii="Times New Roman" w:eastAsia="Times New Roman" w:hAnsi="Times New Roman"/>
      <w:b/>
      <w:sz w:val="20"/>
      <w:szCs w:val="20"/>
      <w:lang w:eastAsia="de-DE"/>
    </w:rPr>
  </w:style>
  <w:style w:type="paragraph" w:customStyle="1" w:styleId="FooterCoverPage">
    <w:name w:val="Footer Cover Page"/>
    <w:basedOn w:val="Normal"/>
    <w:link w:val="FooterCoverPageChar"/>
    <w:rsid w:val="00291222"/>
    <w:pPr>
      <w:tabs>
        <w:tab w:val="center" w:pos="4535"/>
        <w:tab w:val="right" w:pos="9071"/>
        <w:tab w:val="right" w:pos="9921"/>
      </w:tabs>
      <w:suppressAutoHyphens w:val="0"/>
      <w:autoSpaceDN/>
      <w:spacing w:before="360" w:after="0" w:line="240" w:lineRule="auto"/>
      <w:ind w:left="-850" w:right="-850"/>
      <w:jc w:val="both"/>
      <w:textAlignment w:val="auto"/>
    </w:pPr>
    <w:rPr>
      <w:rFonts w:ascii="Times New Roman" w:eastAsia="SimSun" w:hAnsi="Times New Roman"/>
      <w:sz w:val="24"/>
    </w:rPr>
  </w:style>
  <w:style w:type="character" w:customStyle="1" w:styleId="FooterCoverPageChar">
    <w:name w:val="Footer Cover Page Char"/>
    <w:link w:val="FooterCoverPage"/>
    <w:rsid w:val="00291222"/>
    <w:rPr>
      <w:rFonts w:ascii="Times New Roman" w:eastAsia="SimSun" w:hAnsi="Times New Roman"/>
      <w:sz w:val="24"/>
      <w:szCs w:val="22"/>
      <w:lang w:val="en-GB"/>
    </w:rPr>
  </w:style>
  <w:style w:type="character" w:styleId="PageNumber">
    <w:name w:val="page number"/>
    <w:basedOn w:val="DefaultParagraphFont"/>
    <w:unhideWhenUsed/>
    <w:rsid w:val="00291222"/>
  </w:style>
  <w:style w:type="character" w:customStyle="1" w:styleId="FollowedHyperlink1">
    <w:name w:val="FollowedHyperlink1"/>
    <w:basedOn w:val="DefaultParagraphFont"/>
    <w:unhideWhenUsed/>
    <w:rsid w:val="00291222"/>
    <w:rPr>
      <w:color w:val="800080"/>
      <w:u w:val="single"/>
    </w:rPr>
  </w:style>
  <w:style w:type="paragraph" w:styleId="NormalWeb">
    <w:name w:val="Normal (Web)"/>
    <w:basedOn w:val="Normal"/>
    <w:uiPriority w:val="99"/>
    <w:unhideWhenUsed/>
    <w:rsid w:val="00291222"/>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lang w:val="en-US"/>
    </w:rPr>
  </w:style>
  <w:style w:type="paragraph" w:styleId="Caption">
    <w:name w:val="caption"/>
    <w:basedOn w:val="Normal"/>
    <w:next w:val="Normal"/>
    <w:qFormat/>
    <w:rsid w:val="00291222"/>
    <w:pPr>
      <w:suppressAutoHyphens w:val="0"/>
      <w:autoSpaceDN/>
      <w:spacing w:before="360" w:after="60" w:line="360" w:lineRule="auto"/>
      <w:ind w:left="1134" w:hanging="709"/>
      <w:jc w:val="both"/>
      <w:textAlignment w:val="auto"/>
    </w:pPr>
    <w:rPr>
      <w:rFonts w:ascii="Times New Roman" w:eastAsia="Times New Roman" w:hAnsi="Times New Roman"/>
      <w:b/>
      <w:sz w:val="24"/>
      <w:szCs w:val="20"/>
      <w:u w:val="single"/>
      <w:lang w:val="fr-FR"/>
    </w:rPr>
  </w:style>
  <w:style w:type="paragraph" w:styleId="TOC1">
    <w:name w:val="toc 1"/>
    <w:basedOn w:val="Normal"/>
    <w:next w:val="Normal"/>
    <w:autoRedefine/>
    <w:uiPriority w:val="39"/>
    <w:unhideWhenUsed/>
    <w:rsid w:val="00291222"/>
    <w:pPr>
      <w:tabs>
        <w:tab w:val="left" w:pos="420"/>
        <w:tab w:val="right" w:leader="dot" w:pos="8630"/>
      </w:tabs>
      <w:suppressAutoHyphens w:val="0"/>
      <w:autoSpaceDN/>
      <w:spacing w:after="0" w:line="240" w:lineRule="auto"/>
      <w:jc w:val="center"/>
      <w:textAlignment w:val="auto"/>
    </w:pPr>
    <w:rPr>
      <w:rFonts w:ascii="Times New Roman" w:eastAsia="Times New Roman" w:hAnsi="Times New Roman"/>
      <w:b/>
      <w:sz w:val="24"/>
      <w:szCs w:val="24"/>
      <w:lang w:val="en-US"/>
    </w:rPr>
  </w:style>
  <w:style w:type="paragraph" w:styleId="TOC2">
    <w:name w:val="toc 2"/>
    <w:basedOn w:val="Normal"/>
    <w:next w:val="Normal"/>
    <w:autoRedefine/>
    <w:uiPriority w:val="39"/>
    <w:unhideWhenUsed/>
    <w:rsid w:val="00291222"/>
    <w:pPr>
      <w:tabs>
        <w:tab w:val="left" w:pos="960"/>
        <w:tab w:val="right" w:leader="dot" w:pos="8222"/>
        <w:tab w:val="right" w:leader="dot" w:pos="8297"/>
      </w:tabs>
      <w:suppressAutoHyphens w:val="0"/>
      <w:autoSpaceDN/>
      <w:spacing w:after="0" w:line="240" w:lineRule="auto"/>
      <w:ind w:left="240"/>
      <w:jc w:val="both"/>
      <w:textAlignment w:val="auto"/>
    </w:pPr>
    <w:rPr>
      <w:rFonts w:ascii="Times New Roman" w:eastAsia="Times New Roman" w:hAnsi="Times New Roman"/>
      <w:sz w:val="24"/>
      <w:szCs w:val="24"/>
      <w:lang w:val="en-US"/>
    </w:rPr>
  </w:style>
  <w:style w:type="paragraph" w:styleId="TOC3">
    <w:name w:val="toc 3"/>
    <w:basedOn w:val="Normal"/>
    <w:next w:val="Normal"/>
    <w:autoRedefine/>
    <w:uiPriority w:val="39"/>
    <w:unhideWhenUsed/>
    <w:rsid w:val="00291222"/>
    <w:pPr>
      <w:suppressAutoHyphens w:val="0"/>
      <w:autoSpaceDN/>
      <w:spacing w:after="0" w:line="240" w:lineRule="auto"/>
      <w:ind w:left="480"/>
      <w:jc w:val="both"/>
      <w:textAlignment w:val="auto"/>
    </w:pPr>
    <w:rPr>
      <w:rFonts w:ascii="Times New Roman" w:eastAsia="Times New Roman" w:hAnsi="Times New Roman"/>
      <w:sz w:val="24"/>
      <w:szCs w:val="24"/>
      <w:lang w:val="en-US"/>
    </w:rPr>
  </w:style>
  <w:style w:type="paragraph" w:styleId="TOC4">
    <w:name w:val="toc 4"/>
    <w:basedOn w:val="Normal"/>
    <w:next w:val="Normal"/>
    <w:autoRedefine/>
    <w:unhideWhenUsed/>
    <w:rsid w:val="00291222"/>
    <w:pPr>
      <w:suppressAutoHyphens w:val="0"/>
      <w:autoSpaceDN/>
      <w:spacing w:after="0" w:line="240" w:lineRule="auto"/>
      <w:ind w:left="720"/>
      <w:jc w:val="both"/>
      <w:textAlignment w:val="auto"/>
    </w:pPr>
    <w:rPr>
      <w:rFonts w:ascii="Times New Roman" w:eastAsia="Times New Roman" w:hAnsi="Times New Roman"/>
      <w:sz w:val="24"/>
      <w:szCs w:val="24"/>
      <w:lang w:val="en-US"/>
    </w:rPr>
  </w:style>
  <w:style w:type="paragraph" w:styleId="TOC5">
    <w:name w:val="toc 5"/>
    <w:basedOn w:val="Normal"/>
    <w:next w:val="Normal"/>
    <w:autoRedefine/>
    <w:unhideWhenUsed/>
    <w:rsid w:val="00291222"/>
    <w:pPr>
      <w:suppressAutoHyphens w:val="0"/>
      <w:autoSpaceDN/>
      <w:spacing w:after="0" w:line="240" w:lineRule="auto"/>
      <w:ind w:left="960"/>
      <w:jc w:val="both"/>
      <w:textAlignment w:val="auto"/>
    </w:pPr>
    <w:rPr>
      <w:rFonts w:ascii="Times New Roman" w:eastAsia="Times New Roman" w:hAnsi="Times New Roman"/>
      <w:sz w:val="24"/>
      <w:szCs w:val="24"/>
      <w:lang w:val="en-US"/>
    </w:rPr>
  </w:style>
  <w:style w:type="paragraph" w:styleId="TOC6">
    <w:name w:val="toc 6"/>
    <w:basedOn w:val="Normal"/>
    <w:next w:val="Normal"/>
    <w:autoRedefine/>
    <w:unhideWhenUsed/>
    <w:rsid w:val="00291222"/>
    <w:pPr>
      <w:suppressAutoHyphens w:val="0"/>
      <w:autoSpaceDN/>
      <w:spacing w:after="0" w:line="240" w:lineRule="auto"/>
      <w:ind w:left="1200"/>
      <w:jc w:val="both"/>
      <w:textAlignment w:val="auto"/>
    </w:pPr>
    <w:rPr>
      <w:rFonts w:ascii="Times New Roman" w:eastAsia="Times New Roman" w:hAnsi="Times New Roman"/>
      <w:sz w:val="24"/>
      <w:szCs w:val="24"/>
      <w:lang w:val="en-US"/>
    </w:rPr>
  </w:style>
  <w:style w:type="paragraph" w:styleId="TOC7">
    <w:name w:val="toc 7"/>
    <w:basedOn w:val="Normal"/>
    <w:next w:val="Normal"/>
    <w:autoRedefine/>
    <w:unhideWhenUsed/>
    <w:rsid w:val="00291222"/>
    <w:pPr>
      <w:suppressAutoHyphens w:val="0"/>
      <w:autoSpaceDN/>
      <w:spacing w:after="0" w:line="240" w:lineRule="auto"/>
      <w:ind w:left="1440"/>
      <w:jc w:val="both"/>
      <w:textAlignment w:val="auto"/>
    </w:pPr>
    <w:rPr>
      <w:rFonts w:ascii="Times New Roman" w:eastAsia="Times New Roman" w:hAnsi="Times New Roman"/>
      <w:sz w:val="24"/>
      <w:szCs w:val="24"/>
      <w:lang w:val="en-US"/>
    </w:rPr>
  </w:style>
  <w:style w:type="paragraph" w:styleId="TOC8">
    <w:name w:val="toc 8"/>
    <w:basedOn w:val="Normal"/>
    <w:next w:val="Normal"/>
    <w:autoRedefine/>
    <w:unhideWhenUsed/>
    <w:rsid w:val="00291222"/>
    <w:pPr>
      <w:suppressAutoHyphens w:val="0"/>
      <w:autoSpaceDN/>
      <w:spacing w:after="0" w:line="240" w:lineRule="auto"/>
      <w:ind w:left="1680"/>
      <w:jc w:val="both"/>
      <w:textAlignment w:val="auto"/>
    </w:pPr>
    <w:rPr>
      <w:rFonts w:ascii="Times New Roman" w:eastAsia="Times New Roman" w:hAnsi="Times New Roman"/>
      <w:sz w:val="24"/>
      <w:szCs w:val="24"/>
      <w:lang w:val="en-US"/>
    </w:rPr>
  </w:style>
  <w:style w:type="paragraph" w:styleId="TOC9">
    <w:name w:val="toc 9"/>
    <w:basedOn w:val="Normal"/>
    <w:next w:val="Normal"/>
    <w:autoRedefine/>
    <w:unhideWhenUsed/>
    <w:rsid w:val="00291222"/>
    <w:pPr>
      <w:suppressAutoHyphens w:val="0"/>
      <w:autoSpaceDN/>
      <w:spacing w:after="0" w:line="240" w:lineRule="auto"/>
      <w:ind w:left="1920"/>
      <w:jc w:val="both"/>
      <w:textAlignment w:val="auto"/>
    </w:pPr>
    <w:rPr>
      <w:rFonts w:ascii="Times New Roman" w:eastAsia="Times New Roman" w:hAnsi="Times New Roman"/>
      <w:sz w:val="24"/>
      <w:szCs w:val="24"/>
      <w:lang w:val="en-US"/>
    </w:rPr>
  </w:style>
  <w:style w:type="paragraph" w:customStyle="1" w:styleId="EUfigurecaption">
    <w:name w:val="EU figure caption"/>
    <w:basedOn w:val="Normal"/>
    <w:rsid w:val="00291222"/>
    <w:pPr>
      <w:keepNext/>
      <w:keepLines/>
      <w:suppressAutoHyphens w:val="0"/>
      <w:autoSpaceDN/>
      <w:spacing w:after="0" w:line="240" w:lineRule="auto"/>
      <w:jc w:val="both"/>
      <w:textAlignment w:val="auto"/>
    </w:pPr>
    <w:rPr>
      <w:rFonts w:ascii="Times New Roman" w:eastAsia="Times New Roman" w:hAnsi="Times New Roman"/>
      <w:b/>
      <w:sz w:val="24"/>
      <w:szCs w:val="24"/>
    </w:rPr>
  </w:style>
  <w:style w:type="paragraph" w:customStyle="1" w:styleId="EUsourceline">
    <w:name w:val="EU source line"/>
    <w:basedOn w:val="Normal"/>
    <w:rsid w:val="00291222"/>
    <w:pPr>
      <w:suppressAutoHyphens w:val="0"/>
      <w:autoSpaceDN/>
      <w:spacing w:after="0" w:line="240" w:lineRule="auto"/>
      <w:textAlignment w:val="auto"/>
    </w:pPr>
    <w:rPr>
      <w:rFonts w:ascii="Times New Roman" w:eastAsia="Times New Roman" w:hAnsi="Times New Roman"/>
      <w:sz w:val="18"/>
      <w:szCs w:val="24"/>
    </w:rPr>
  </w:style>
  <w:style w:type="paragraph" w:customStyle="1" w:styleId="EUtablecaption">
    <w:name w:val="EU table caption"/>
    <w:basedOn w:val="Normal"/>
    <w:rsid w:val="00291222"/>
    <w:pPr>
      <w:suppressAutoHyphens w:val="0"/>
      <w:autoSpaceDN/>
      <w:spacing w:after="0" w:line="240" w:lineRule="auto"/>
      <w:jc w:val="both"/>
      <w:textAlignment w:val="auto"/>
    </w:pPr>
    <w:rPr>
      <w:rFonts w:ascii="Times New Roman" w:eastAsia="Times New Roman" w:hAnsi="Times New Roman"/>
      <w:b/>
      <w:sz w:val="24"/>
      <w:szCs w:val="24"/>
    </w:rPr>
  </w:style>
  <w:style w:type="paragraph" w:customStyle="1" w:styleId="EUfootnotetext">
    <w:name w:val="EU footnote text"/>
    <w:basedOn w:val="FootnoteText"/>
    <w:rsid w:val="00291222"/>
    <w:pPr>
      <w:suppressAutoHyphens w:val="0"/>
    </w:pPr>
    <w:rPr>
      <w:rFonts w:ascii="Times New Roman" w:eastAsia="Times New Roman" w:hAnsi="Times New Roman"/>
      <w:sz w:val="18"/>
      <w:szCs w:val="18"/>
      <w:lang w:val="en-US" w:eastAsia="en-US"/>
    </w:rPr>
  </w:style>
  <w:style w:type="paragraph" w:styleId="DocumentMap">
    <w:name w:val="Document Map"/>
    <w:basedOn w:val="Normal"/>
    <w:link w:val="DocumentMapChar"/>
    <w:unhideWhenUsed/>
    <w:rsid w:val="00291222"/>
    <w:pPr>
      <w:suppressAutoHyphens w:val="0"/>
      <w:autoSpaceDN/>
      <w:spacing w:after="0" w:line="240" w:lineRule="auto"/>
      <w:jc w:val="both"/>
      <w:textAlignment w:val="auto"/>
    </w:pPr>
    <w:rPr>
      <w:rFonts w:ascii="Lucida Grande" w:eastAsia="Times New Roman" w:hAnsi="Lucida Grande" w:cs="Lucida Grande"/>
      <w:sz w:val="24"/>
      <w:szCs w:val="24"/>
      <w:lang w:val="en-US"/>
    </w:rPr>
  </w:style>
  <w:style w:type="character" w:customStyle="1" w:styleId="DocumentMapChar">
    <w:name w:val="Document Map Char"/>
    <w:basedOn w:val="DefaultParagraphFont"/>
    <w:link w:val="DocumentMap"/>
    <w:rsid w:val="00291222"/>
    <w:rPr>
      <w:rFonts w:ascii="Lucida Grande" w:eastAsia="Times New Roman" w:hAnsi="Lucida Grande" w:cs="Lucida Grande"/>
      <w:sz w:val="24"/>
      <w:szCs w:val="24"/>
    </w:rPr>
  </w:style>
  <w:style w:type="paragraph" w:customStyle="1" w:styleId="TOCHeading1">
    <w:name w:val="TOC Heading1"/>
    <w:basedOn w:val="Heading1"/>
    <w:next w:val="Normal"/>
    <w:unhideWhenUsed/>
    <w:qFormat/>
    <w:rsid w:val="00291222"/>
    <w:pPr>
      <w:pageBreakBefore/>
      <w:numPr>
        <w:numId w:val="0"/>
      </w:numPr>
      <w:suppressAutoHyphens w:val="0"/>
      <w:autoSpaceDN/>
      <w:spacing w:before="240" w:after="240" w:line="259" w:lineRule="auto"/>
      <w:textAlignment w:val="auto"/>
      <w:outlineLvl w:val="9"/>
    </w:pPr>
    <w:rPr>
      <w:b w:val="0"/>
      <w:bCs w:val="0"/>
      <w:sz w:val="32"/>
      <w:szCs w:val="32"/>
      <w:lang w:val="en-US"/>
    </w:rPr>
  </w:style>
  <w:style w:type="paragraph" w:customStyle="1" w:styleId="Title1">
    <w:name w:val="Title1"/>
    <w:basedOn w:val="Normal"/>
    <w:next w:val="Normal"/>
    <w:qFormat/>
    <w:rsid w:val="00291222"/>
    <w:pPr>
      <w:suppressAutoHyphens w:val="0"/>
      <w:autoSpaceDN/>
      <w:spacing w:after="0" w:line="360" w:lineRule="auto"/>
      <w:contextualSpacing/>
      <w:jc w:val="both"/>
      <w:textAlignment w:val="auto"/>
    </w:pPr>
    <w:rPr>
      <w:rFonts w:ascii="Times New Roman" w:eastAsia="Times New Roman" w:hAnsi="Times New Roman"/>
      <w:spacing w:val="-10"/>
      <w:kern w:val="28"/>
      <w:sz w:val="48"/>
      <w:szCs w:val="56"/>
      <w:lang w:val="en-US"/>
    </w:rPr>
  </w:style>
  <w:style w:type="character" w:customStyle="1" w:styleId="TitleChar">
    <w:name w:val="Title Char"/>
    <w:basedOn w:val="DefaultParagraphFont"/>
    <w:link w:val="Title"/>
    <w:rsid w:val="00291222"/>
    <w:rPr>
      <w:rFonts w:ascii="Times New Roman" w:eastAsia="Times New Roman" w:hAnsi="Times New Roman" w:cs="Times New Roman"/>
      <w:spacing w:val="-10"/>
      <w:kern w:val="28"/>
      <w:sz w:val="48"/>
      <w:szCs w:val="56"/>
      <w:lang w:val="en-US"/>
    </w:rPr>
  </w:style>
  <w:style w:type="table" w:customStyle="1" w:styleId="TableGrid1">
    <w:name w:val="Table Grid1"/>
    <w:basedOn w:val="TableNormal"/>
    <w:next w:val="TableGrid"/>
    <w:rsid w:val="00291222"/>
    <w:pPr>
      <w:jc w:val="both"/>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3">
    <w:name w:val="Tiret 3"/>
    <w:basedOn w:val="Normal"/>
    <w:rsid w:val="00291222"/>
    <w:pPr>
      <w:numPr>
        <w:numId w:val="5"/>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Default">
    <w:name w:val="Default"/>
    <w:uiPriority w:val="99"/>
    <w:rsid w:val="00291222"/>
    <w:pPr>
      <w:autoSpaceDE w:val="0"/>
      <w:autoSpaceDN w:val="0"/>
      <w:adjustRightInd w:val="0"/>
      <w:jc w:val="both"/>
    </w:pPr>
    <w:rPr>
      <w:rFonts w:cs="Calibri"/>
      <w:color w:val="000000"/>
      <w:sz w:val="24"/>
      <w:szCs w:val="24"/>
      <w:lang w:val="en-ZA"/>
    </w:rPr>
  </w:style>
  <w:style w:type="paragraph" w:customStyle="1" w:styleId="ParaAttribute5">
    <w:name w:val="ParaAttribute5"/>
    <w:rsid w:val="00291222"/>
    <w:pPr>
      <w:wordWrap w:val="0"/>
      <w:spacing w:after="200"/>
      <w:jc w:val="center"/>
    </w:pPr>
    <w:rPr>
      <w:rFonts w:ascii="Times New Roman" w:eastAsia="Batang" w:hAnsi="Times New Roman"/>
      <w:lang w:eastAsia="fr-BE" w:bidi="en-US"/>
    </w:rPr>
  </w:style>
  <w:style w:type="paragraph" w:customStyle="1" w:styleId="ParaAttribute6">
    <w:name w:val="ParaAttribute6"/>
    <w:rsid w:val="00291222"/>
    <w:pPr>
      <w:wordWrap w:val="0"/>
      <w:spacing w:after="200"/>
    </w:pPr>
    <w:rPr>
      <w:rFonts w:ascii="Times New Roman" w:eastAsia="Batang" w:hAnsi="Times New Roman"/>
      <w:lang w:eastAsia="fr-BE" w:bidi="en-US"/>
    </w:rPr>
  </w:style>
  <w:style w:type="paragraph" w:customStyle="1" w:styleId="ParaAttribute10">
    <w:name w:val="ParaAttribute10"/>
    <w:rsid w:val="00291222"/>
    <w:pPr>
      <w:wordWrap w:val="0"/>
      <w:spacing w:after="200"/>
      <w:ind w:left="720"/>
    </w:pPr>
    <w:rPr>
      <w:rFonts w:ascii="Times New Roman" w:eastAsia="Batang" w:hAnsi="Times New Roman"/>
      <w:lang w:eastAsia="fr-BE" w:bidi="en-US"/>
    </w:rPr>
  </w:style>
  <w:style w:type="paragraph" w:customStyle="1" w:styleId="ParaAttribute12">
    <w:name w:val="ParaAttribute12"/>
    <w:rsid w:val="00291222"/>
    <w:pPr>
      <w:wordWrap w:val="0"/>
      <w:spacing w:after="200"/>
      <w:ind w:left="709"/>
    </w:pPr>
    <w:rPr>
      <w:rFonts w:ascii="Times New Roman" w:eastAsia="Batang" w:hAnsi="Times New Roman"/>
      <w:lang w:eastAsia="fr-BE" w:bidi="en-US"/>
    </w:rPr>
  </w:style>
  <w:style w:type="character" w:customStyle="1" w:styleId="CharAttribute8">
    <w:name w:val="CharAttribute8"/>
    <w:rsid w:val="00291222"/>
    <w:rPr>
      <w:rFonts w:ascii="Calibri" w:eastAsia="Calibri" w:hAnsi="Calibri" w:cs="Calibri" w:hint="default"/>
      <w:b/>
      <w:bCs w:val="0"/>
    </w:rPr>
  </w:style>
  <w:style w:type="character" w:customStyle="1" w:styleId="CharAttribute10">
    <w:name w:val="CharAttribute10"/>
    <w:rsid w:val="00291222"/>
    <w:rPr>
      <w:rFonts w:ascii="Calibri" w:eastAsia="Calibri" w:hAnsi="Calibri" w:cs="Calibri" w:hint="default"/>
    </w:rPr>
  </w:style>
  <w:style w:type="paragraph" w:customStyle="1" w:styleId="Tiret0">
    <w:name w:val="Tiret 0"/>
    <w:basedOn w:val="Normal"/>
    <w:rsid w:val="00291222"/>
    <w:pPr>
      <w:suppressAutoHyphens w:val="0"/>
      <w:autoSpaceDN/>
      <w:spacing w:before="120" w:after="120" w:line="240" w:lineRule="auto"/>
      <w:jc w:val="both"/>
      <w:textAlignment w:val="auto"/>
    </w:pPr>
    <w:rPr>
      <w:rFonts w:ascii="Times New Roman" w:eastAsia="Times New Roman" w:hAnsi="Times New Roman"/>
      <w:sz w:val="24"/>
      <w:szCs w:val="24"/>
    </w:rPr>
  </w:style>
  <w:style w:type="character" w:styleId="Emphasis">
    <w:name w:val="Emphasis"/>
    <w:basedOn w:val="DefaultParagraphFont"/>
    <w:uiPriority w:val="20"/>
    <w:qFormat/>
    <w:rsid w:val="00291222"/>
    <w:rPr>
      <w:i/>
      <w:iCs/>
    </w:rPr>
  </w:style>
  <w:style w:type="character" w:customStyle="1" w:styleId="apple-converted-space">
    <w:name w:val="apple-converted-space"/>
    <w:basedOn w:val="DefaultParagraphFont"/>
    <w:rsid w:val="00291222"/>
  </w:style>
  <w:style w:type="character" w:customStyle="1" w:styleId="CharAttribute14">
    <w:name w:val="CharAttribute14"/>
    <w:rsid w:val="00291222"/>
    <w:rPr>
      <w:rFonts w:ascii="Calibri" w:eastAsia="Calibri" w:hAnsi="Calibri" w:cs="Calibri" w:hint="default"/>
      <w:sz w:val="22"/>
    </w:rPr>
  </w:style>
  <w:style w:type="paragraph" w:customStyle="1" w:styleId="NumPar1">
    <w:name w:val="NumPar 1"/>
    <w:basedOn w:val="Normal"/>
    <w:next w:val="Text1"/>
    <w:rsid w:val="00291222"/>
    <w:pPr>
      <w:numPr>
        <w:numId w:val="6"/>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NumPar2">
    <w:name w:val="NumPar 2"/>
    <w:basedOn w:val="Normal"/>
    <w:next w:val="Text1"/>
    <w:rsid w:val="00291222"/>
    <w:pPr>
      <w:numPr>
        <w:ilvl w:val="1"/>
        <w:numId w:val="6"/>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NumPar3">
    <w:name w:val="NumPar 3"/>
    <w:basedOn w:val="Normal"/>
    <w:next w:val="Text1"/>
    <w:rsid w:val="00291222"/>
    <w:pPr>
      <w:numPr>
        <w:ilvl w:val="2"/>
        <w:numId w:val="6"/>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NumPar4">
    <w:name w:val="NumPar 4"/>
    <w:basedOn w:val="Normal"/>
    <w:next w:val="Text1"/>
    <w:rsid w:val="00291222"/>
    <w:pPr>
      <w:numPr>
        <w:ilvl w:val="3"/>
        <w:numId w:val="6"/>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HeaderLandscape">
    <w:name w:val="HeaderLandscape"/>
    <w:basedOn w:val="Normal"/>
    <w:rsid w:val="00291222"/>
    <w:pPr>
      <w:tabs>
        <w:tab w:val="center" w:pos="7285"/>
        <w:tab w:val="right" w:pos="14003"/>
      </w:tabs>
      <w:suppressAutoHyphens w:val="0"/>
      <w:autoSpaceDN/>
      <w:spacing w:after="120" w:line="240" w:lineRule="auto"/>
      <w:jc w:val="both"/>
      <w:textAlignment w:val="auto"/>
    </w:pPr>
    <w:rPr>
      <w:rFonts w:ascii="Times New Roman" w:eastAsia="Times New Roman" w:hAnsi="Times New Roman"/>
      <w:sz w:val="24"/>
      <w:szCs w:val="24"/>
    </w:rPr>
  </w:style>
  <w:style w:type="paragraph" w:customStyle="1" w:styleId="FooterLandscape">
    <w:name w:val="FooterLandscape"/>
    <w:basedOn w:val="Normal"/>
    <w:rsid w:val="00291222"/>
    <w:pPr>
      <w:tabs>
        <w:tab w:val="center" w:pos="7285"/>
        <w:tab w:val="center" w:pos="10913"/>
        <w:tab w:val="right" w:pos="15137"/>
      </w:tabs>
      <w:suppressAutoHyphens w:val="0"/>
      <w:autoSpaceDN/>
      <w:spacing w:before="360" w:after="0" w:line="240" w:lineRule="auto"/>
      <w:ind w:left="-567" w:right="-567"/>
      <w:textAlignment w:val="auto"/>
    </w:pPr>
    <w:rPr>
      <w:rFonts w:ascii="Times New Roman" w:eastAsia="Times New Roman" w:hAnsi="Times New Roman"/>
      <w:sz w:val="24"/>
      <w:szCs w:val="24"/>
    </w:rPr>
  </w:style>
  <w:style w:type="paragraph" w:customStyle="1" w:styleId="Text2">
    <w:name w:val="Text 2"/>
    <w:basedOn w:val="Normal"/>
    <w:rsid w:val="00291222"/>
    <w:pPr>
      <w:suppressAutoHyphens w:val="0"/>
      <w:autoSpaceDN/>
      <w:spacing w:before="120" w:after="120" w:line="240" w:lineRule="auto"/>
      <w:ind w:left="1417"/>
      <w:jc w:val="both"/>
      <w:textAlignment w:val="auto"/>
    </w:pPr>
    <w:rPr>
      <w:rFonts w:ascii="Times New Roman" w:eastAsia="Times New Roman" w:hAnsi="Times New Roman"/>
      <w:sz w:val="24"/>
      <w:szCs w:val="24"/>
    </w:rPr>
  </w:style>
  <w:style w:type="paragraph" w:customStyle="1" w:styleId="Text3">
    <w:name w:val="Text 3"/>
    <w:basedOn w:val="Normal"/>
    <w:rsid w:val="00291222"/>
    <w:pPr>
      <w:suppressAutoHyphens w:val="0"/>
      <w:autoSpaceDN/>
      <w:spacing w:before="120" w:after="120" w:line="240" w:lineRule="auto"/>
      <w:ind w:left="1984"/>
      <w:jc w:val="both"/>
      <w:textAlignment w:val="auto"/>
    </w:pPr>
    <w:rPr>
      <w:rFonts w:ascii="Times New Roman" w:eastAsia="Times New Roman" w:hAnsi="Times New Roman"/>
      <w:sz w:val="24"/>
      <w:szCs w:val="24"/>
    </w:rPr>
  </w:style>
  <w:style w:type="paragraph" w:customStyle="1" w:styleId="Text4">
    <w:name w:val="Text 4"/>
    <w:basedOn w:val="Normal"/>
    <w:rsid w:val="00291222"/>
    <w:pPr>
      <w:suppressAutoHyphens w:val="0"/>
      <w:autoSpaceDN/>
      <w:spacing w:before="120" w:after="120" w:line="240" w:lineRule="auto"/>
      <w:ind w:left="2551"/>
      <w:jc w:val="both"/>
      <w:textAlignment w:val="auto"/>
    </w:pPr>
    <w:rPr>
      <w:rFonts w:ascii="Times New Roman" w:eastAsia="Times New Roman" w:hAnsi="Times New Roman"/>
      <w:sz w:val="24"/>
      <w:szCs w:val="24"/>
    </w:rPr>
  </w:style>
  <w:style w:type="paragraph" w:customStyle="1" w:styleId="NormalCentered">
    <w:name w:val="Normal Centered"/>
    <w:basedOn w:val="Normal"/>
    <w:rsid w:val="00291222"/>
    <w:pPr>
      <w:suppressAutoHyphens w:val="0"/>
      <w:autoSpaceDN/>
      <w:spacing w:before="120" w:after="120" w:line="240" w:lineRule="auto"/>
      <w:jc w:val="center"/>
      <w:textAlignment w:val="auto"/>
    </w:pPr>
    <w:rPr>
      <w:rFonts w:ascii="Times New Roman" w:eastAsia="Times New Roman" w:hAnsi="Times New Roman"/>
      <w:sz w:val="24"/>
      <w:szCs w:val="24"/>
    </w:rPr>
  </w:style>
  <w:style w:type="paragraph" w:customStyle="1" w:styleId="NormalLeft">
    <w:name w:val="Normal Left"/>
    <w:basedOn w:val="Normal"/>
    <w:rsid w:val="00291222"/>
    <w:pPr>
      <w:suppressAutoHyphens w:val="0"/>
      <w:autoSpaceDN/>
      <w:spacing w:before="120" w:after="120" w:line="240" w:lineRule="auto"/>
      <w:textAlignment w:val="auto"/>
    </w:pPr>
    <w:rPr>
      <w:rFonts w:ascii="Times New Roman" w:eastAsia="Times New Roman" w:hAnsi="Times New Roman"/>
      <w:sz w:val="24"/>
      <w:szCs w:val="24"/>
    </w:rPr>
  </w:style>
  <w:style w:type="paragraph" w:customStyle="1" w:styleId="NormalRight">
    <w:name w:val="Normal Right"/>
    <w:basedOn w:val="Normal"/>
    <w:rsid w:val="00291222"/>
    <w:pPr>
      <w:suppressAutoHyphens w:val="0"/>
      <w:autoSpaceDN/>
      <w:spacing w:before="120" w:after="120" w:line="240" w:lineRule="auto"/>
      <w:jc w:val="right"/>
      <w:textAlignment w:val="auto"/>
    </w:pPr>
    <w:rPr>
      <w:rFonts w:ascii="Times New Roman" w:eastAsia="Times New Roman" w:hAnsi="Times New Roman"/>
      <w:sz w:val="24"/>
      <w:szCs w:val="24"/>
    </w:rPr>
  </w:style>
  <w:style w:type="paragraph" w:customStyle="1" w:styleId="QuotedText">
    <w:name w:val="Quoted Text"/>
    <w:basedOn w:val="Normal"/>
    <w:rsid w:val="00291222"/>
    <w:pPr>
      <w:suppressAutoHyphens w:val="0"/>
      <w:autoSpaceDN/>
      <w:spacing w:before="120" w:after="120" w:line="240" w:lineRule="auto"/>
      <w:ind w:left="1417"/>
      <w:jc w:val="both"/>
      <w:textAlignment w:val="auto"/>
    </w:pPr>
    <w:rPr>
      <w:rFonts w:ascii="Times New Roman" w:eastAsia="Times New Roman" w:hAnsi="Times New Roman"/>
      <w:sz w:val="24"/>
      <w:szCs w:val="24"/>
    </w:rPr>
  </w:style>
  <w:style w:type="paragraph" w:customStyle="1" w:styleId="Point0">
    <w:name w:val="Point 0"/>
    <w:basedOn w:val="Normal"/>
    <w:rsid w:val="00291222"/>
    <w:pPr>
      <w:suppressAutoHyphens w:val="0"/>
      <w:autoSpaceDN/>
      <w:spacing w:before="120" w:after="120" w:line="240" w:lineRule="auto"/>
      <w:ind w:left="850" w:hanging="850"/>
      <w:jc w:val="both"/>
      <w:textAlignment w:val="auto"/>
    </w:pPr>
    <w:rPr>
      <w:rFonts w:ascii="Times New Roman" w:eastAsia="Times New Roman" w:hAnsi="Times New Roman"/>
      <w:sz w:val="24"/>
      <w:szCs w:val="24"/>
    </w:rPr>
  </w:style>
  <w:style w:type="paragraph" w:customStyle="1" w:styleId="Point1">
    <w:name w:val="Point 1"/>
    <w:basedOn w:val="Normal"/>
    <w:rsid w:val="00291222"/>
    <w:pPr>
      <w:suppressAutoHyphens w:val="0"/>
      <w:autoSpaceDN/>
      <w:spacing w:before="120" w:after="120" w:line="240" w:lineRule="auto"/>
      <w:ind w:left="1417" w:hanging="567"/>
      <w:jc w:val="both"/>
      <w:textAlignment w:val="auto"/>
    </w:pPr>
    <w:rPr>
      <w:rFonts w:ascii="Times New Roman" w:eastAsia="Times New Roman" w:hAnsi="Times New Roman"/>
      <w:sz w:val="24"/>
      <w:szCs w:val="24"/>
    </w:rPr>
  </w:style>
  <w:style w:type="paragraph" w:customStyle="1" w:styleId="Point2">
    <w:name w:val="Point 2"/>
    <w:basedOn w:val="Normal"/>
    <w:rsid w:val="00291222"/>
    <w:pPr>
      <w:suppressAutoHyphens w:val="0"/>
      <w:autoSpaceDN/>
      <w:spacing w:before="120" w:after="120" w:line="240" w:lineRule="auto"/>
      <w:ind w:left="1984" w:hanging="567"/>
      <w:jc w:val="both"/>
      <w:textAlignment w:val="auto"/>
    </w:pPr>
    <w:rPr>
      <w:rFonts w:ascii="Times New Roman" w:eastAsia="Times New Roman" w:hAnsi="Times New Roman"/>
      <w:sz w:val="24"/>
      <w:szCs w:val="24"/>
    </w:rPr>
  </w:style>
  <w:style w:type="paragraph" w:customStyle="1" w:styleId="Point3">
    <w:name w:val="Point 3"/>
    <w:basedOn w:val="Normal"/>
    <w:rsid w:val="00291222"/>
    <w:pPr>
      <w:suppressAutoHyphens w:val="0"/>
      <w:autoSpaceDN/>
      <w:spacing w:before="120" w:after="120" w:line="240" w:lineRule="auto"/>
      <w:ind w:left="2551" w:hanging="567"/>
      <w:jc w:val="both"/>
      <w:textAlignment w:val="auto"/>
    </w:pPr>
    <w:rPr>
      <w:rFonts w:ascii="Times New Roman" w:eastAsia="Times New Roman" w:hAnsi="Times New Roman"/>
      <w:sz w:val="24"/>
      <w:szCs w:val="24"/>
    </w:rPr>
  </w:style>
  <w:style w:type="paragraph" w:customStyle="1" w:styleId="Point4">
    <w:name w:val="Point 4"/>
    <w:basedOn w:val="Normal"/>
    <w:rsid w:val="00291222"/>
    <w:pPr>
      <w:suppressAutoHyphens w:val="0"/>
      <w:autoSpaceDN/>
      <w:spacing w:before="120" w:after="120" w:line="240" w:lineRule="auto"/>
      <w:ind w:left="3118" w:hanging="567"/>
      <w:jc w:val="both"/>
      <w:textAlignment w:val="auto"/>
    </w:pPr>
    <w:rPr>
      <w:rFonts w:ascii="Times New Roman" w:eastAsia="Times New Roman" w:hAnsi="Times New Roman"/>
      <w:sz w:val="24"/>
      <w:szCs w:val="24"/>
    </w:rPr>
  </w:style>
  <w:style w:type="paragraph" w:customStyle="1" w:styleId="Tiret1">
    <w:name w:val="Tiret 1"/>
    <w:basedOn w:val="Point1"/>
    <w:rsid w:val="00291222"/>
    <w:pPr>
      <w:numPr>
        <w:numId w:val="32"/>
      </w:numPr>
    </w:pPr>
  </w:style>
  <w:style w:type="paragraph" w:customStyle="1" w:styleId="Tiret2">
    <w:name w:val="Tiret 2"/>
    <w:basedOn w:val="Point2"/>
    <w:rsid w:val="00291222"/>
    <w:pPr>
      <w:numPr>
        <w:numId w:val="7"/>
      </w:numPr>
    </w:pPr>
  </w:style>
  <w:style w:type="paragraph" w:customStyle="1" w:styleId="Tiret4">
    <w:name w:val="Tiret 4"/>
    <w:basedOn w:val="Point4"/>
    <w:rsid w:val="00291222"/>
    <w:pPr>
      <w:numPr>
        <w:numId w:val="8"/>
      </w:numPr>
    </w:pPr>
  </w:style>
  <w:style w:type="paragraph" w:customStyle="1" w:styleId="PointDouble0">
    <w:name w:val="PointDouble 0"/>
    <w:basedOn w:val="Normal"/>
    <w:rsid w:val="00291222"/>
    <w:pPr>
      <w:tabs>
        <w:tab w:val="left" w:pos="850"/>
      </w:tabs>
      <w:suppressAutoHyphens w:val="0"/>
      <w:autoSpaceDN/>
      <w:spacing w:before="120" w:after="120" w:line="240" w:lineRule="auto"/>
      <w:ind w:left="1417" w:hanging="1417"/>
      <w:jc w:val="both"/>
      <w:textAlignment w:val="auto"/>
    </w:pPr>
    <w:rPr>
      <w:rFonts w:ascii="Times New Roman" w:eastAsia="Times New Roman" w:hAnsi="Times New Roman"/>
      <w:sz w:val="24"/>
      <w:szCs w:val="24"/>
    </w:rPr>
  </w:style>
  <w:style w:type="paragraph" w:customStyle="1" w:styleId="PointDouble1">
    <w:name w:val="PointDouble 1"/>
    <w:basedOn w:val="Normal"/>
    <w:rsid w:val="00291222"/>
    <w:pPr>
      <w:tabs>
        <w:tab w:val="left" w:pos="1417"/>
      </w:tabs>
      <w:suppressAutoHyphens w:val="0"/>
      <w:autoSpaceDN/>
      <w:spacing w:before="120" w:after="120" w:line="240" w:lineRule="auto"/>
      <w:ind w:left="1984" w:hanging="1134"/>
      <w:jc w:val="both"/>
      <w:textAlignment w:val="auto"/>
    </w:pPr>
    <w:rPr>
      <w:rFonts w:ascii="Times New Roman" w:eastAsia="Times New Roman" w:hAnsi="Times New Roman"/>
      <w:sz w:val="24"/>
      <w:szCs w:val="24"/>
    </w:rPr>
  </w:style>
  <w:style w:type="paragraph" w:customStyle="1" w:styleId="PointDouble2">
    <w:name w:val="PointDouble 2"/>
    <w:basedOn w:val="Normal"/>
    <w:rsid w:val="00291222"/>
    <w:pPr>
      <w:tabs>
        <w:tab w:val="left" w:pos="1984"/>
      </w:tabs>
      <w:suppressAutoHyphens w:val="0"/>
      <w:autoSpaceDN/>
      <w:spacing w:before="120" w:after="120" w:line="240" w:lineRule="auto"/>
      <w:ind w:left="2551" w:hanging="1134"/>
      <w:jc w:val="both"/>
      <w:textAlignment w:val="auto"/>
    </w:pPr>
    <w:rPr>
      <w:rFonts w:ascii="Times New Roman" w:eastAsia="Times New Roman" w:hAnsi="Times New Roman"/>
      <w:sz w:val="24"/>
      <w:szCs w:val="24"/>
    </w:rPr>
  </w:style>
  <w:style w:type="paragraph" w:customStyle="1" w:styleId="PointDouble3">
    <w:name w:val="PointDouble 3"/>
    <w:basedOn w:val="Normal"/>
    <w:rsid w:val="00291222"/>
    <w:pPr>
      <w:tabs>
        <w:tab w:val="left" w:pos="2551"/>
      </w:tabs>
      <w:suppressAutoHyphens w:val="0"/>
      <w:autoSpaceDN/>
      <w:spacing w:before="120" w:after="120" w:line="240" w:lineRule="auto"/>
      <w:ind w:left="3118" w:hanging="1134"/>
      <w:jc w:val="both"/>
      <w:textAlignment w:val="auto"/>
    </w:pPr>
    <w:rPr>
      <w:rFonts w:ascii="Times New Roman" w:eastAsia="Times New Roman" w:hAnsi="Times New Roman"/>
      <w:sz w:val="24"/>
      <w:szCs w:val="24"/>
    </w:rPr>
  </w:style>
  <w:style w:type="paragraph" w:customStyle="1" w:styleId="PointDouble4">
    <w:name w:val="PointDouble 4"/>
    <w:basedOn w:val="Normal"/>
    <w:rsid w:val="00291222"/>
    <w:pPr>
      <w:tabs>
        <w:tab w:val="left" w:pos="3118"/>
      </w:tabs>
      <w:suppressAutoHyphens w:val="0"/>
      <w:autoSpaceDN/>
      <w:spacing w:before="120" w:after="120" w:line="240" w:lineRule="auto"/>
      <w:ind w:left="3685" w:hanging="1134"/>
      <w:jc w:val="both"/>
      <w:textAlignment w:val="auto"/>
    </w:pPr>
    <w:rPr>
      <w:rFonts w:ascii="Times New Roman" w:eastAsia="Times New Roman" w:hAnsi="Times New Roman"/>
      <w:sz w:val="24"/>
      <w:szCs w:val="24"/>
    </w:rPr>
  </w:style>
  <w:style w:type="paragraph" w:customStyle="1" w:styleId="PointTriple0">
    <w:name w:val="PointTriple 0"/>
    <w:basedOn w:val="Normal"/>
    <w:rsid w:val="00291222"/>
    <w:pPr>
      <w:tabs>
        <w:tab w:val="left" w:pos="850"/>
        <w:tab w:val="left" w:pos="1417"/>
      </w:tabs>
      <w:suppressAutoHyphens w:val="0"/>
      <w:autoSpaceDN/>
      <w:spacing w:before="120" w:after="120" w:line="240" w:lineRule="auto"/>
      <w:ind w:left="1984" w:hanging="1984"/>
      <w:jc w:val="both"/>
      <w:textAlignment w:val="auto"/>
    </w:pPr>
    <w:rPr>
      <w:rFonts w:ascii="Times New Roman" w:eastAsia="Times New Roman" w:hAnsi="Times New Roman"/>
      <w:sz w:val="24"/>
      <w:szCs w:val="24"/>
    </w:rPr>
  </w:style>
  <w:style w:type="paragraph" w:customStyle="1" w:styleId="PointTriple1">
    <w:name w:val="PointTriple 1"/>
    <w:basedOn w:val="Normal"/>
    <w:rsid w:val="00291222"/>
    <w:pPr>
      <w:tabs>
        <w:tab w:val="left" w:pos="1417"/>
        <w:tab w:val="left" w:pos="1984"/>
      </w:tabs>
      <w:suppressAutoHyphens w:val="0"/>
      <w:autoSpaceDN/>
      <w:spacing w:before="120" w:after="120" w:line="240" w:lineRule="auto"/>
      <w:ind w:left="2551" w:hanging="1701"/>
      <w:jc w:val="both"/>
      <w:textAlignment w:val="auto"/>
    </w:pPr>
    <w:rPr>
      <w:rFonts w:ascii="Times New Roman" w:eastAsia="Times New Roman" w:hAnsi="Times New Roman"/>
      <w:sz w:val="24"/>
      <w:szCs w:val="24"/>
    </w:rPr>
  </w:style>
  <w:style w:type="paragraph" w:customStyle="1" w:styleId="PointTriple2">
    <w:name w:val="PointTriple 2"/>
    <w:basedOn w:val="Normal"/>
    <w:rsid w:val="00291222"/>
    <w:pPr>
      <w:tabs>
        <w:tab w:val="left" w:pos="1984"/>
        <w:tab w:val="left" w:pos="2551"/>
      </w:tabs>
      <w:suppressAutoHyphens w:val="0"/>
      <w:autoSpaceDN/>
      <w:spacing w:before="120" w:after="120" w:line="240" w:lineRule="auto"/>
      <w:ind w:left="3118" w:hanging="1701"/>
      <w:jc w:val="both"/>
      <w:textAlignment w:val="auto"/>
    </w:pPr>
    <w:rPr>
      <w:rFonts w:ascii="Times New Roman" w:eastAsia="Times New Roman" w:hAnsi="Times New Roman"/>
      <w:sz w:val="24"/>
      <w:szCs w:val="24"/>
    </w:rPr>
  </w:style>
  <w:style w:type="paragraph" w:customStyle="1" w:styleId="PointTriple3">
    <w:name w:val="PointTriple 3"/>
    <w:basedOn w:val="Normal"/>
    <w:rsid w:val="00291222"/>
    <w:pPr>
      <w:tabs>
        <w:tab w:val="left" w:pos="2551"/>
        <w:tab w:val="left" w:pos="3118"/>
      </w:tabs>
      <w:suppressAutoHyphens w:val="0"/>
      <w:autoSpaceDN/>
      <w:spacing w:before="120" w:after="120" w:line="240" w:lineRule="auto"/>
      <w:ind w:left="3685" w:hanging="1701"/>
      <w:jc w:val="both"/>
      <w:textAlignment w:val="auto"/>
    </w:pPr>
    <w:rPr>
      <w:rFonts w:ascii="Times New Roman" w:eastAsia="Times New Roman" w:hAnsi="Times New Roman"/>
      <w:sz w:val="24"/>
      <w:szCs w:val="24"/>
    </w:rPr>
  </w:style>
  <w:style w:type="paragraph" w:customStyle="1" w:styleId="PointTriple4">
    <w:name w:val="PointTriple 4"/>
    <w:basedOn w:val="Normal"/>
    <w:rsid w:val="00291222"/>
    <w:pPr>
      <w:tabs>
        <w:tab w:val="left" w:pos="3118"/>
        <w:tab w:val="left" w:pos="3685"/>
      </w:tabs>
      <w:suppressAutoHyphens w:val="0"/>
      <w:autoSpaceDN/>
      <w:spacing w:before="120" w:after="120" w:line="240" w:lineRule="auto"/>
      <w:ind w:left="4252" w:hanging="1701"/>
      <w:jc w:val="both"/>
      <w:textAlignment w:val="auto"/>
    </w:pPr>
    <w:rPr>
      <w:rFonts w:ascii="Times New Roman" w:eastAsia="Times New Roman" w:hAnsi="Times New Roman"/>
      <w:sz w:val="24"/>
      <w:szCs w:val="24"/>
    </w:rPr>
  </w:style>
  <w:style w:type="paragraph" w:customStyle="1" w:styleId="ManualNumPar1">
    <w:name w:val="Manual NumPar 1"/>
    <w:basedOn w:val="Normal"/>
    <w:next w:val="Text1"/>
    <w:rsid w:val="00291222"/>
    <w:pPr>
      <w:suppressAutoHyphens w:val="0"/>
      <w:autoSpaceDN/>
      <w:spacing w:before="120" w:after="120" w:line="240" w:lineRule="auto"/>
      <w:ind w:left="850" w:hanging="850"/>
      <w:jc w:val="both"/>
      <w:textAlignment w:val="auto"/>
    </w:pPr>
    <w:rPr>
      <w:rFonts w:ascii="Times New Roman" w:eastAsia="Times New Roman" w:hAnsi="Times New Roman"/>
      <w:sz w:val="24"/>
      <w:szCs w:val="24"/>
    </w:rPr>
  </w:style>
  <w:style w:type="paragraph" w:customStyle="1" w:styleId="ManualNumPar2">
    <w:name w:val="Manual NumPar 2"/>
    <w:basedOn w:val="Normal"/>
    <w:next w:val="Text1"/>
    <w:rsid w:val="00291222"/>
    <w:pPr>
      <w:suppressAutoHyphens w:val="0"/>
      <w:autoSpaceDN/>
      <w:spacing w:before="120" w:after="120" w:line="240" w:lineRule="auto"/>
      <w:ind w:left="850" w:hanging="850"/>
      <w:jc w:val="both"/>
      <w:textAlignment w:val="auto"/>
    </w:pPr>
    <w:rPr>
      <w:rFonts w:ascii="Times New Roman" w:eastAsia="Times New Roman" w:hAnsi="Times New Roman"/>
      <w:sz w:val="24"/>
      <w:szCs w:val="24"/>
    </w:rPr>
  </w:style>
  <w:style w:type="paragraph" w:customStyle="1" w:styleId="ManualNumPar3">
    <w:name w:val="Manual NumPar 3"/>
    <w:basedOn w:val="Normal"/>
    <w:next w:val="Text1"/>
    <w:rsid w:val="00291222"/>
    <w:pPr>
      <w:suppressAutoHyphens w:val="0"/>
      <w:autoSpaceDN/>
      <w:spacing w:before="120" w:after="120" w:line="240" w:lineRule="auto"/>
      <w:ind w:left="850" w:hanging="850"/>
      <w:jc w:val="both"/>
      <w:textAlignment w:val="auto"/>
    </w:pPr>
    <w:rPr>
      <w:rFonts w:ascii="Times New Roman" w:eastAsia="Times New Roman" w:hAnsi="Times New Roman"/>
      <w:sz w:val="24"/>
      <w:szCs w:val="24"/>
    </w:rPr>
  </w:style>
  <w:style w:type="paragraph" w:customStyle="1" w:styleId="ManualNumPar4">
    <w:name w:val="Manual NumPar 4"/>
    <w:basedOn w:val="Normal"/>
    <w:next w:val="Text1"/>
    <w:rsid w:val="00291222"/>
    <w:pPr>
      <w:suppressAutoHyphens w:val="0"/>
      <w:autoSpaceDN/>
      <w:spacing w:before="120" w:after="120" w:line="240" w:lineRule="auto"/>
      <w:ind w:left="850" w:hanging="850"/>
      <w:jc w:val="both"/>
      <w:textAlignment w:val="auto"/>
    </w:pPr>
    <w:rPr>
      <w:rFonts w:ascii="Times New Roman" w:eastAsia="Times New Roman" w:hAnsi="Times New Roman"/>
      <w:sz w:val="24"/>
      <w:szCs w:val="24"/>
    </w:rPr>
  </w:style>
  <w:style w:type="paragraph" w:customStyle="1" w:styleId="QuotedNumPar">
    <w:name w:val="Quoted NumPar"/>
    <w:basedOn w:val="Normal"/>
    <w:rsid w:val="00291222"/>
    <w:pPr>
      <w:suppressAutoHyphens w:val="0"/>
      <w:autoSpaceDN/>
      <w:spacing w:before="120" w:after="120" w:line="240" w:lineRule="auto"/>
      <w:ind w:left="1417" w:hanging="567"/>
      <w:jc w:val="both"/>
      <w:textAlignment w:val="auto"/>
    </w:pPr>
    <w:rPr>
      <w:rFonts w:ascii="Times New Roman" w:eastAsia="Times New Roman" w:hAnsi="Times New Roman"/>
      <w:sz w:val="24"/>
      <w:szCs w:val="24"/>
    </w:rPr>
  </w:style>
  <w:style w:type="paragraph" w:customStyle="1" w:styleId="ManualHeading1">
    <w:name w:val="Manual Heading 1"/>
    <w:basedOn w:val="Normal"/>
    <w:next w:val="Text1"/>
    <w:rsid w:val="00291222"/>
    <w:pPr>
      <w:keepNext/>
      <w:tabs>
        <w:tab w:val="left" w:pos="850"/>
      </w:tabs>
      <w:suppressAutoHyphens w:val="0"/>
      <w:autoSpaceDN/>
      <w:spacing w:before="360" w:after="120" w:line="240" w:lineRule="auto"/>
      <w:ind w:left="850" w:hanging="850"/>
      <w:jc w:val="both"/>
      <w:textAlignment w:val="auto"/>
      <w:outlineLvl w:val="0"/>
    </w:pPr>
    <w:rPr>
      <w:rFonts w:ascii="Times New Roman" w:eastAsia="Times New Roman" w:hAnsi="Times New Roman"/>
      <w:b/>
      <w:smallCaps/>
      <w:sz w:val="24"/>
      <w:szCs w:val="24"/>
    </w:rPr>
  </w:style>
  <w:style w:type="paragraph" w:customStyle="1" w:styleId="ManualHeading2">
    <w:name w:val="Manual Heading 2"/>
    <w:basedOn w:val="Normal"/>
    <w:next w:val="Text1"/>
    <w:rsid w:val="00291222"/>
    <w:pPr>
      <w:keepNext/>
      <w:tabs>
        <w:tab w:val="left" w:pos="850"/>
      </w:tabs>
      <w:suppressAutoHyphens w:val="0"/>
      <w:autoSpaceDN/>
      <w:spacing w:before="120" w:after="120" w:line="240" w:lineRule="auto"/>
      <w:ind w:left="850" w:hanging="850"/>
      <w:jc w:val="both"/>
      <w:textAlignment w:val="auto"/>
      <w:outlineLvl w:val="1"/>
    </w:pPr>
    <w:rPr>
      <w:rFonts w:ascii="Times New Roman" w:eastAsia="Times New Roman" w:hAnsi="Times New Roman"/>
      <w:b/>
      <w:sz w:val="24"/>
      <w:szCs w:val="24"/>
    </w:rPr>
  </w:style>
  <w:style w:type="paragraph" w:customStyle="1" w:styleId="ManualHeading3">
    <w:name w:val="Manual Heading 3"/>
    <w:basedOn w:val="Normal"/>
    <w:next w:val="Text1"/>
    <w:rsid w:val="00291222"/>
    <w:pPr>
      <w:keepNext/>
      <w:tabs>
        <w:tab w:val="left" w:pos="850"/>
      </w:tabs>
      <w:suppressAutoHyphens w:val="0"/>
      <w:autoSpaceDN/>
      <w:spacing w:before="120" w:after="120" w:line="240" w:lineRule="auto"/>
      <w:ind w:left="850" w:hanging="850"/>
      <w:jc w:val="both"/>
      <w:textAlignment w:val="auto"/>
      <w:outlineLvl w:val="2"/>
    </w:pPr>
    <w:rPr>
      <w:rFonts w:ascii="Times New Roman" w:eastAsia="Times New Roman" w:hAnsi="Times New Roman"/>
      <w:i/>
      <w:sz w:val="24"/>
      <w:szCs w:val="24"/>
    </w:rPr>
  </w:style>
  <w:style w:type="paragraph" w:customStyle="1" w:styleId="ManualHeading4">
    <w:name w:val="Manual Heading 4"/>
    <w:basedOn w:val="Normal"/>
    <w:next w:val="Text1"/>
    <w:rsid w:val="00291222"/>
    <w:pPr>
      <w:keepNext/>
      <w:tabs>
        <w:tab w:val="left" w:pos="850"/>
      </w:tabs>
      <w:suppressAutoHyphens w:val="0"/>
      <w:autoSpaceDN/>
      <w:spacing w:before="120" w:after="120" w:line="240" w:lineRule="auto"/>
      <w:ind w:left="850" w:hanging="850"/>
      <w:jc w:val="both"/>
      <w:textAlignment w:val="auto"/>
      <w:outlineLvl w:val="3"/>
    </w:pPr>
    <w:rPr>
      <w:rFonts w:ascii="Times New Roman" w:eastAsia="Times New Roman" w:hAnsi="Times New Roman"/>
      <w:sz w:val="24"/>
      <w:szCs w:val="24"/>
    </w:rPr>
  </w:style>
  <w:style w:type="paragraph" w:customStyle="1" w:styleId="ChapterTitle">
    <w:name w:val="ChapterTitle"/>
    <w:basedOn w:val="Normal"/>
    <w:next w:val="Normal"/>
    <w:rsid w:val="00291222"/>
    <w:pPr>
      <w:keepNext/>
      <w:suppressAutoHyphens w:val="0"/>
      <w:autoSpaceDN/>
      <w:spacing w:before="120" w:after="360" w:line="240" w:lineRule="auto"/>
      <w:jc w:val="center"/>
      <w:textAlignment w:val="auto"/>
    </w:pPr>
    <w:rPr>
      <w:rFonts w:ascii="Times New Roman" w:eastAsia="Times New Roman" w:hAnsi="Times New Roman"/>
      <w:b/>
      <w:sz w:val="32"/>
      <w:szCs w:val="24"/>
    </w:rPr>
  </w:style>
  <w:style w:type="paragraph" w:customStyle="1" w:styleId="PartTitle">
    <w:name w:val="PartTitle"/>
    <w:basedOn w:val="Normal"/>
    <w:next w:val="ChapterTitle"/>
    <w:rsid w:val="00291222"/>
    <w:pPr>
      <w:keepNext/>
      <w:pageBreakBefore/>
      <w:suppressAutoHyphens w:val="0"/>
      <w:autoSpaceDN/>
      <w:spacing w:before="120" w:after="360" w:line="240" w:lineRule="auto"/>
      <w:jc w:val="center"/>
      <w:textAlignment w:val="auto"/>
    </w:pPr>
    <w:rPr>
      <w:rFonts w:ascii="Times New Roman" w:eastAsia="Times New Roman" w:hAnsi="Times New Roman"/>
      <w:b/>
      <w:sz w:val="36"/>
      <w:szCs w:val="24"/>
    </w:rPr>
  </w:style>
  <w:style w:type="paragraph" w:customStyle="1" w:styleId="SectionTitle">
    <w:name w:val="SectionTitle"/>
    <w:basedOn w:val="Normal"/>
    <w:next w:val="Heading1"/>
    <w:rsid w:val="00291222"/>
    <w:pPr>
      <w:keepNext/>
      <w:suppressAutoHyphens w:val="0"/>
      <w:autoSpaceDN/>
      <w:spacing w:before="120" w:after="360" w:line="240" w:lineRule="auto"/>
      <w:jc w:val="center"/>
      <w:textAlignment w:val="auto"/>
    </w:pPr>
    <w:rPr>
      <w:rFonts w:ascii="Times New Roman" w:eastAsia="Times New Roman" w:hAnsi="Times New Roman"/>
      <w:b/>
      <w:smallCaps/>
      <w:sz w:val="28"/>
      <w:szCs w:val="24"/>
    </w:rPr>
  </w:style>
  <w:style w:type="paragraph" w:customStyle="1" w:styleId="TableTitle">
    <w:name w:val="Table Title"/>
    <w:basedOn w:val="Normal"/>
    <w:next w:val="Normal"/>
    <w:rsid w:val="00291222"/>
    <w:pPr>
      <w:suppressAutoHyphens w:val="0"/>
      <w:autoSpaceDN/>
      <w:spacing w:before="120" w:after="120" w:line="240" w:lineRule="auto"/>
      <w:jc w:val="center"/>
      <w:textAlignment w:val="auto"/>
    </w:pPr>
    <w:rPr>
      <w:rFonts w:ascii="Times New Roman" w:eastAsia="Times New Roman" w:hAnsi="Times New Roman"/>
      <w:b/>
      <w:sz w:val="24"/>
      <w:szCs w:val="24"/>
    </w:rPr>
  </w:style>
  <w:style w:type="character" w:customStyle="1" w:styleId="Marker">
    <w:name w:val="Marker"/>
    <w:rsid w:val="00291222"/>
    <w:rPr>
      <w:color w:val="0000FF"/>
      <w:shd w:val="clear" w:color="auto" w:fill="auto"/>
    </w:rPr>
  </w:style>
  <w:style w:type="character" w:customStyle="1" w:styleId="Marker1">
    <w:name w:val="Marker1"/>
    <w:rsid w:val="00291222"/>
    <w:rPr>
      <w:color w:val="008000"/>
      <w:shd w:val="clear" w:color="auto" w:fill="auto"/>
    </w:rPr>
  </w:style>
  <w:style w:type="character" w:customStyle="1" w:styleId="Marker2">
    <w:name w:val="Marker2"/>
    <w:rsid w:val="00291222"/>
    <w:rPr>
      <w:color w:val="FF0000"/>
      <w:shd w:val="clear" w:color="auto" w:fill="auto"/>
    </w:rPr>
  </w:style>
  <w:style w:type="paragraph" w:customStyle="1" w:styleId="TOCHeading4">
    <w:name w:val="TOC Heading4"/>
    <w:basedOn w:val="Normal"/>
    <w:next w:val="Normal"/>
    <w:rsid w:val="00291222"/>
    <w:pPr>
      <w:suppressAutoHyphens w:val="0"/>
      <w:autoSpaceDN/>
      <w:spacing w:before="120" w:after="240" w:line="240" w:lineRule="auto"/>
      <w:jc w:val="center"/>
      <w:textAlignment w:val="auto"/>
    </w:pPr>
    <w:rPr>
      <w:rFonts w:ascii="Times New Roman" w:eastAsia="Times New Roman" w:hAnsi="Times New Roman"/>
      <w:b/>
      <w:sz w:val="28"/>
      <w:szCs w:val="24"/>
    </w:rPr>
  </w:style>
  <w:style w:type="paragraph" w:customStyle="1" w:styleId="Point0number">
    <w:name w:val="Point 0 (number)"/>
    <w:basedOn w:val="Normal"/>
    <w:rsid w:val="00291222"/>
    <w:pPr>
      <w:numPr>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1number">
    <w:name w:val="Point 1 (number)"/>
    <w:basedOn w:val="Normal"/>
    <w:rsid w:val="00291222"/>
    <w:pPr>
      <w:numPr>
        <w:ilvl w:val="2"/>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2number">
    <w:name w:val="Point 2 (number)"/>
    <w:basedOn w:val="Normal"/>
    <w:rsid w:val="00291222"/>
    <w:pPr>
      <w:numPr>
        <w:ilvl w:val="4"/>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3number">
    <w:name w:val="Point 3 (number)"/>
    <w:basedOn w:val="Normal"/>
    <w:rsid w:val="00291222"/>
    <w:pPr>
      <w:numPr>
        <w:ilvl w:val="6"/>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0letter">
    <w:name w:val="Point 0 (letter)"/>
    <w:basedOn w:val="Normal"/>
    <w:rsid w:val="00291222"/>
    <w:pPr>
      <w:numPr>
        <w:ilvl w:val="1"/>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1letter">
    <w:name w:val="Point 1 (letter)"/>
    <w:basedOn w:val="Normal"/>
    <w:rsid w:val="00291222"/>
    <w:pPr>
      <w:numPr>
        <w:ilvl w:val="3"/>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2letter">
    <w:name w:val="Point 2 (letter)"/>
    <w:basedOn w:val="Normal"/>
    <w:rsid w:val="00291222"/>
    <w:pPr>
      <w:numPr>
        <w:ilvl w:val="5"/>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3letter">
    <w:name w:val="Point 3 (letter)"/>
    <w:basedOn w:val="Normal"/>
    <w:rsid w:val="00291222"/>
    <w:pPr>
      <w:numPr>
        <w:ilvl w:val="7"/>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Point4letter">
    <w:name w:val="Point 4 (letter)"/>
    <w:basedOn w:val="Normal"/>
    <w:rsid w:val="00291222"/>
    <w:pPr>
      <w:numPr>
        <w:ilvl w:val="8"/>
        <w:numId w:val="33"/>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Bullet0">
    <w:name w:val="Bullet 0"/>
    <w:basedOn w:val="Normal"/>
    <w:rsid w:val="00291222"/>
    <w:pPr>
      <w:numPr>
        <w:numId w:val="9"/>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Bullet1">
    <w:name w:val="Bullet 1"/>
    <w:basedOn w:val="Normal"/>
    <w:rsid w:val="00291222"/>
    <w:pPr>
      <w:numPr>
        <w:numId w:val="34"/>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Bullet3">
    <w:name w:val="Bullet 3"/>
    <w:basedOn w:val="Normal"/>
    <w:rsid w:val="00291222"/>
    <w:pPr>
      <w:numPr>
        <w:numId w:val="10"/>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Bullet4">
    <w:name w:val="Bullet 4"/>
    <w:basedOn w:val="Normal"/>
    <w:rsid w:val="00291222"/>
    <w:pPr>
      <w:numPr>
        <w:numId w:val="11"/>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Annexetitreexpos">
    <w:name w:val="Annexe titre (exposé)"/>
    <w:basedOn w:val="Normal"/>
    <w:next w:val="Normal"/>
    <w:rsid w:val="00291222"/>
    <w:pPr>
      <w:suppressAutoHyphens w:val="0"/>
      <w:autoSpaceDN/>
      <w:spacing w:before="120" w:after="120" w:line="240" w:lineRule="auto"/>
      <w:jc w:val="center"/>
      <w:textAlignment w:val="auto"/>
    </w:pPr>
    <w:rPr>
      <w:rFonts w:ascii="Times New Roman" w:eastAsia="Times New Roman" w:hAnsi="Times New Roman"/>
      <w:b/>
      <w:sz w:val="24"/>
      <w:szCs w:val="24"/>
      <w:u w:val="single"/>
    </w:rPr>
  </w:style>
  <w:style w:type="paragraph" w:customStyle="1" w:styleId="Annexetitre">
    <w:name w:val="Annexe titre"/>
    <w:basedOn w:val="Normal"/>
    <w:next w:val="Normal"/>
    <w:rsid w:val="00291222"/>
    <w:pPr>
      <w:suppressAutoHyphens w:val="0"/>
      <w:autoSpaceDN/>
      <w:spacing w:before="120" w:after="120" w:line="240" w:lineRule="auto"/>
      <w:jc w:val="center"/>
      <w:textAlignment w:val="auto"/>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rsid w:val="00291222"/>
    <w:pPr>
      <w:suppressAutoHyphens w:val="0"/>
      <w:autoSpaceDN/>
      <w:spacing w:before="120" w:after="120" w:line="240" w:lineRule="auto"/>
      <w:jc w:val="center"/>
      <w:textAlignment w:val="auto"/>
    </w:pPr>
    <w:rPr>
      <w:rFonts w:ascii="Times New Roman" w:eastAsia="Times New Roman" w:hAnsi="Times New Roman"/>
      <w:b/>
      <w:sz w:val="24"/>
      <w:szCs w:val="24"/>
      <w:u w:val="single"/>
    </w:rPr>
  </w:style>
  <w:style w:type="paragraph" w:customStyle="1" w:styleId="Applicationdirecte">
    <w:name w:val="Application directe"/>
    <w:basedOn w:val="Normal"/>
    <w:next w:val="Fait"/>
    <w:rsid w:val="00291222"/>
    <w:pPr>
      <w:suppressAutoHyphens w:val="0"/>
      <w:autoSpaceDN/>
      <w:spacing w:before="480" w:after="120" w:line="240" w:lineRule="auto"/>
      <w:jc w:val="both"/>
      <w:textAlignment w:val="auto"/>
    </w:pPr>
    <w:rPr>
      <w:rFonts w:ascii="Times New Roman" w:eastAsia="Times New Roman" w:hAnsi="Times New Roman"/>
      <w:sz w:val="24"/>
      <w:szCs w:val="24"/>
    </w:rPr>
  </w:style>
  <w:style w:type="paragraph" w:customStyle="1" w:styleId="Fait">
    <w:name w:val="Fait à"/>
    <w:basedOn w:val="Normal"/>
    <w:next w:val="Institutionquisigne"/>
    <w:rsid w:val="00291222"/>
    <w:pPr>
      <w:keepNext/>
      <w:suppressAutoHyphens w:val="0"/>
      <w:autoSpaceDN/>
      <w:spacing w:before="120" w:after="0" w:line="240" w:lineRule="auto"/>
      <w:jc w:val="both"/>
      <w:textAlignment w:val="auto"/>
    </w:pPr>
    <w:rPr>
      <w:rFonts w:ascii="Times New Roman" w:eastAsia="Times New Roman" w:hAnsi="Times New Roman"/>
      <w:sz w:val="24"/>
      <w:szCs w:val="24"/>
    </w:rPr>
  </w:style>
  <w:style w:type="paragraph" w:customStyle="1" w:styleId="Institutionquisigne">
    <w:name w:val="Institution qui signe"/>
    <w:basedOn w:val="Normal"/>
    <w:next w:val="Personnequisigne"/>
    <w:rsid w:val="00291222"/>
    <w:pPr>
      <w:keepNext/>
      <w:tabs>
        <w:tab w:val="left" w:pos="4252"/>
      </w:tabs>
      <w:suppressAutoHyphens w:val="0"/>
      <w:autoSpaceDN/>
      <w:spacing w:before="720" w:after="0" w:line="240" w:lineRule="auto"/>
      <w:jc w:val="both"/>
      <w:textAlignment w:val="auto"/>
    </w:pPr>
    <w:rPr>
      <w:rFonts w:ascii="Times New Roman" w:eastAsia="Times New Roman" w:hAnsi="Times New Roman"/>
      <w:i/>
      <w:sz w:val="24"/>
      <w:szCs w:val="24"/>
    </w:rPr>
  </w:style>
  <w:style w:type="paragraph" w:customStyle="1" w:styleId="Personnequisigne">
    <w:name w:val="Personne qui signe"/>
    <w:basedOn w:val="Normal"/>
    <w:next w:val="Institutionquisigne"/>
    <w:rsid w:val="00291222"/>
    <w:pPr>
      <w:tabs>
        <w:tab w:val="left" w:pos="4252"/>
      </w:tabs>
      <w:suppressAutoHyphens w:val="0"/>
      <w:autoSpaceDN/>
      <w:spacing w:after="0" w:line="240" w:lineRule="auto"/>
      <w:textAlignment w:val="auto"/>
    </w:pPr>
    <w:rPr>
      <w:rFonts w:ascii="Times New Roman" w:eastAsia="Times New Roman" w:hAnsi="Times New Roman"/>
      <w:i/>
      <w:sz w:val="24"/>
      <w:szCs w:val="24"/>
    </w:rPr>
  </w:style>
  <w:style w:type="paragraph" w:customStyle="1" w:styleId="Avertissementtitre">
    <w:name w:val="Avertissement titre"/>
    <w:basedOn w:val="Normal"/>
    <w:next w:val="Normal"/>
    <w:rsid w:val="00291222"/>
    <w:pPr>
      <w:keepNext/>
      <w:suppressAutoHyphens w:val="0"/>
      <w:autoSpaceDN/>
      <w:spacing w:before="480" w:after="120" w:line="240" w:lineRule="auto"/>
      <w:jc w:val="both"/>
      <w:textAlignment w:val="auto"/>
    </w:pPr>
    <w:rPr>
      <w:rFonts w:ascii="Times New Roman" w:eastAsia="Times New Roman" w:hAnsi="Times New Roman"/>
      <w:sz w:val="24"/>
      <w:szCs w:val="24"/>
      <w:u w:val="single"/>
    </w:rPr>
  </w:style>
  <w:style w:type="paragraph" w:customStyle="1" w:styleId="Confidence">
    <w:name w:val="Confidence"/>
    <w:basedOn w:val="Normal"/>
    <w:next w:val="Normal"/>
    <w:rsid w:val="00291222"/>
    <w:pPr>
      <w:suppressAutoHyphens w:val="0"/>
      <w:autoSpaceDN/>
      <w:spacing w:before="360" w:after="120" w:line="240" w:lineRule="auto"/>
      <w:jc w:val="center"/>
      <w:textAlignment w:val="auto"/>
    </w:pPr>
    <w:rPr>
      <w:rFonts w:ascii="Times New Roman" w:eastAsia="Times New Roman" w:hAnsi="Times New Roman"/>
      <w:sz w:val="24"/>
      <w:szCs w:val="24"/>
    </w:rPr>
  </w:style>
  <w:style w:type="paragraph" w:customStyle="1" w:styleId="Confidentialit">
    <w:name w:val="Confidentialité"/>
    <w:basedOn w:val="Normal"/>
    <w:next w:val="TypedudocumentPagedecouverture"/>
    <w:rsid w:val="00291222"/>
    <w:pPr>
      <w:suppressAutoHyphens w:val="0"/>
      <w:autoSpaceDN/>
      <w:spacing w:before="240" w:after="240" w:line="240" w:lineRule="auto"/>
      <w:ind w:left="5103"/>
      <w:jc w:val="both"/>
      <w:textAlignment w:val="auto"/>
    </w:pPr>
    <w:rPr>
      <w:rFonts w:ascii="Times New Roman" w:eastAsia="Times New Roman" w:hAnsi="Times New Roman"/>
      <w:i/>
      <w:sz w:val="32"/>
      <w:szCs w:val="24"/>
    </w:rPr>
  </w:style>
  <w:style w:type="paragraph" w:customStyle="1" w:styleId="TypedudocumentPagedecouverture">
    <w:name w:val="Type du document (Page de couverture)"/>
    <w:basedOn w:val="Typedudocument"/>
    <w:next w:val="TitreobjetPagedecouverture"/>
    <w:rsid w:val="00291222"/>
  </w:style>
  <w:style w:type="paragraph" w:customStyle="1" w:styleId="Typedudocument">
    <w:name w:val="Type du document"/>
    <w:basedOn w:val="Normal"/>
    <w:next w:val="Titreobjet"/>
    <w:rsid w:val="00291222"/>
    <w:pPr>
      <w:suppressAutoHyphens w:val="0"/>
      <w:autoSpaceDN/>
      <w:spacing w:before="360" w:after="0" w:line="240" w:lineRule="auto"/>
      <w:jc w:val="center"/>
      <w:textAlignment w:val="auto"/>
    </w:pPr>
    <w:rPr>
      <w:rFonts w:ascii="Times New Roman" w:eastAsia="Times New Roman" w:hAnsi="Times New Roman"/>
      <w:b/>
      <w:sz w:val="24"/>
      <w:szCs w:val="24"/>
    </w:rPr>
  </w:style>
  <w:style w:type="paragraph" w:customStyle="1" w:styleId="Titreobjet">
    <w:name w:val="Titre objet"/>
    <w:basedOn w:val="Normal"/>
    <w:next w:val="Sous-titreobjet"/>
    <w:rsid w:val="00291222"/>
    <w:pPr>
      <w:suppressAutoHyphens w:val="0"/>
      <w:autoSpaceDN/>
      <w:spacing w:before="360" w:after="360" w:line="240" w:lineRule="auto"/>
      <w:jc w:val="center"/>
      <w:textAlignment w:val="auto"/>
    </w:pPr>
    <w:rPr>
      <w:rFonts w:ascii="Times New Roman" w:eastAsia="Times New Roman" w:hAnsi="Times New Roman"/>
      <w:b/>
      <w:sz w:val="24"/>
      <w:szCs w:val="24"/>
    </w:rPr>
  </w:style>
  <w:style w:type="paragraph" w:customStyle="1" w:styleId="Sous-titreobjet">
    <w:name w:val="Sous-titre objet"/>
    <w:basedOn w:val="Normal"/>
    <w:rsid w:val="00291222"/>
    <w:pPr>
      <w:suppressAutoHyphens w:val="0"/>
      <w:autoSpaceDN/>
      <w:spacing w:after="0" w:line="240" w:lineRule="auto"/>
      <w:jc w:val="center"/>
      <w:textAlignment w:val="auto"/>
    </w:pPr>
    <w:rPr>
      <w:rFonts w:ascii="Times New Roman" w:eastAsia="Times New Roman" w:hAnsi="Times New Roman"/>
      <w:b/>
      <w:sz w:val="24"/>
      <w:szCs w:val="24"/>
    </w:rPr>
  </w:style>
  <w:style w:type="paragraph" w:customStyle="1" w:styleId="TitreobjetPagedecouverture">
    <w:name w:val="Titre objet (Page de couverture)"/>
    <w:basedOn w:val="Titreobjet"/>
    <w:next w:val="Sous-titreobjetPagedecouverture"/>
    <w:rsid w:val="00291222"/>
  </w:style>
  <w:style w:type="paragraph" w:customStyle="1" w:styleId="Sous-titreobjetPagedecouverture">
    <w:name w:val="Sous-titre objet (Page de couverture)"/>
    <w:basedOn w:val="Sous-titreobjet"/>
    <w:rsid w:val="00291222"/>
  </w:style>
  <w:style w:type="paragraph" w:customStyle="1" w:styleId="Considrant">
    <w:name w:val="Considérant"/>
    <w:basedOn w:val="Normal"/>
    <w:rsid w:val="00291222"/>
    <w:pPr>
      <w:numPr>
        <w:numId w:val="12"/>
      </w:numPr>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Corrigendum">
    <w:name w:val="Corrigendum"/>
    <w:basedOn w:val="Normal"/>
    <w:next w:val="Normal"/>
    <w:rsid w:val="00291222"/>
    <w:pPr>
      <w:suppressAutoHyphens w:val="0"/>
      <w:autoSpaceDN/>
      <w:spacing w:after="240" w:line="240" w:lineRule="auto"/>
      <w:textAlignment w:val="auto"/>
    </w:pPr>
    <w:rPr>
      <w:rFonts w:ascii="Times New Roman" w:eastAsia="Times New Roman" w:hAnsi="Times New Roman"/>
      <w:sz w:val="24"/>
      <w:szCs w:val="24"/>
    </w:rPr>
  </w:style>
  <w:style w:type="paragraph" w:customStyle="1" w:styleId="Datedadoption">
    <w:name w:val="Date d'adoption"/>
    <w:basedOn w:val="Normal"/>
    <w:next w:val="Titreobjet"/>
    <w:rsid w:val="00291222"/>
    <w:pPr>
      <w:suppressAutoHyphens w:val="0"/>
      <w:autoSpaceDN/>
      <w:spacing w:before="360" w:after="0" w:line="240" w:lineRule="auto"/>
      <w:jc w:val="center"/>
      <w:textAlignment w:val="auto"/>
    </w:pPr>
    <w:rPr>
      <w:rFonts w:ascii="Times New Roman" w:eastAsia="Times New Roman" w:hAnsi="Times New Roman"/>
      <w:b/>
      <w:sz w:val="24"/>
      <w:szCs w:val="24"/>
    </w:rPr>
  </w:style>
  <w:style w:type="paragraph" w:customStyle="1" w:styleId="Emission">
    <w:name w:val="Emission"/>
    <w:basedOn w:val="Normal"/>
    <w:next w:val="Rfrenceinstitutionnelle"/>
    <w:rsid w:val="00291222"/>
    <w:pPr>
      <w:suppressAutoHyphens w:val="0"/>
      <w:autoSpaceDN/>
      <w:spacing w:after="0" w:line="240" w:lineRule="auto"/>
      <w:ind w:left="5103"/>
      <w:textAlignment w:val="auto"/>
    </w:pPr>
    <w:rPr>
      <w:rFonts w:ascii="Times New Roman" w:eastAsia="Times New Roman" w:hAnsi="Times New Roman"/>
      <w:sz w:val="24"/>
      <w:szCs w:val="24"/>
    </w:rPr>
  </w:style>
  <w:style w:type="paragraph" w:customStyle="1" w:styleId="Rfrenceinstitutionnelle">
    <w:name w:val="Référence institutionnelle"/>
    <w:basedOn w:val="Normal"/>
    <w:next w:val="Confidentialit"/>
    <w:rsid w:val="00291222"/>
    <w:pPr>
      <w:suppressAutoHyphens w:val="0"/>
      <w:autoSpaceDN/>
      <w:spacing w:after="240" w:line="240" w:lineRule="auto"/>
      <w:ind w:left="5103"/>
      <w:textAlignment w:val="auto"/>
    </w:pPr>
    <w:rPr>
      <w:rFonts w:ascii="Times New Roman" w:eastAsia="Times New Roman" w:hAnsi="Times New Roman"/>
      <w:sz w:val="24"/>
      <w:szCs w:val="24"/>
    </w:rPr>
  </w:style>
  <w:style w:type="paragraph" w:customStyle="1" w:styleId="Exposdesmotifstitre">
    <w:name w:val="Exposé des motifs titre"/>
    <w:basedOn w:val="Normal"/>
    <w:next w:val="Normal"/>
    <w:rsid w:val="00291222"/>
    <w:pPr>
      <w:suppressAutoHyphens w:val="0"/>
      <w:autoSpaceDN/>
      <w:spacing w:before="120" w:after="120" w:line="240" w:lineRule="auto"/>
      <w:jc w:val="center"/>
      <w:textAlignment w:val="auto"/>
    </w:pPr>
    <w:rPr>
      <w:rFonts w:ascii="Times New Roman" w:eastAsia="Times New Roman" w:hAnsi="Times New Roman"/>
      <w:b/>
      <w:sz w:val="24"/>
      <w:szCs w:val="24"/>
      <w:u w:val="single"/>
    </w:rPr>
  </w:style>
  <w:style w:type="paragraph" w:customStyle="1" w:styleId="Formuledadoption">
    <w:name w:val="Formule d'adoption"/>
    <w:basedOn w:val="Normal"/>
    <w:next w:val="Titrearticle"/>
    <w:rsid w:val="00291222"/>
    <w:pPr>
      <w:keepNext/>
      <w:suppressAutoHyphens w:val="0"/>
      <w:autoSpaceDN/>
      <w:spacing w:before="120" w:after="120" w:line="240" w:lineRule="auto"/>
      <w:jc w:val="both"/>
      <w:textAlignment w:val="auto"/>
    </w:pPr>
    <w:rPr>
      <w:rFonts w:ascii="Times New Roman" w:eastAsia="Times New Roman" w:hAnsi="Times New Roman"/>
      <w:sz w:val="24"/>
      <w:szCs w:val="24"/>
    </w:rPr>
  </w:style>
  <w:style w:type="paragraph" w:customStyle="1" w:styleId="Titrearticle">
    <w:name w:val="Titre article"/>
    <w:basedOn w:val="Normal"/>
    <w:next w:val="Normal"/>
    <w:rsid w:val="00291222"/>
    <w:pPr>
      <w:keepNext/>
      <w:suppressAutoHyphens w:val="0"/>
      <w:autoSpaceDN/>
      <w:spacing w:before="360" w:after="120" w:line="240" w:lineRule="auto"/>
      <w:jc w:val="center"/>
      <w:textAlignment w:val="auto"/>
    </w:pPr>
    <w:rPr>
      <w:rFonts w:ascii="Times New Roman" w:eastAsia="Times New Roman" w:hAnsi="Times New Roman"/>
      <w:i/>
      <w:sz w:val="24"/>
      <w:szCs w:val="24"/>
    </w:rPr>
  </w:style>
  <w:style w:type="paragraph" w:customStyle="1" w:styleId="Institutionquiagit">
    <w:name w:val="Institution qui agit"/>
    <w:basedOn w:val="Normal"/>
    <w:next w:val="Normal"/>
    <w:rsid w:val="00291222"/>
    <w:pPr>
      <w:keepNext/>
      <w:suppressAutoHyphens w:val="0"/>
      <w:autoSpaceDN/>
      <w:spacing w:before="600" w:after="120" w:line="240" w:lineRule="auto"/>
      <w:jc w:val="both"/>
      <w:textAlignment w:val="auto"/>
    </w:pPr>
    <w:rPr>
      <w:rFonts w:ascii="Times New Roman" w:eastAsia="Times New Roman" w:hAnsi="Times New Roman"/>
      <w:sz w:val="24"/>
      <w:szCs w:val="24"/>
    </w:rPr>
  </w:style>
  <w:style w:type="paragraph" w:customStyle="1" w:styleId="Langue">
    <w:name w:val="Langue"/>
    <w:basedOn w:val="Normal"/>
    <w:next w:val="Rfrenceinterne"/>
    <w:rsid w:val="00291222"/>
    <w:pPr>
      <w:framePr w:wrap="around" w:vAnchor="page" w:hAnchor="text" w:xAlign="center" w:y="14741"/>
      <w:suppressAutoHyphens w:val="0"/>
      <w:autoSpaceDN/>
      <w:spacing w:after="600" w:line="240" w:lineRule="auto"/>
      <w:jc w:val="center"/>
      <w:textAlignment w:val="auto"/>
    </w:pPr>
    <w:rPr>
      <w:rFonts w:ascii="Times New Roman" w:eastAsia="Times New Roman" w:hAnsi="Times New Roman"/>
      <w:b/>
      <w:caps/>
      <w:sz w:val="24"/>
      <w:szCs w:val="24"/>
    </w:rPr>
  </w:style>
  <w:style w:type="paragraph" w:customStyle="1" w:styleId="Rfrenceinterne">
    <w:name w:val="Référence interne"/>
    <w:basedOn w:val="Normal"/>
    <w:next w:val="Rfrenceinterinstitutionnelle"/>
    <w:rsid w:val="00291222"/>
    <w:pPr>
      <w:suppressAutoHyphens w:val="0"/>
      <w:autoSpaceDN/>
      <w:spacing w:after="0" w:line="240" w:lineRule="auto"/>
      <w:ind w:left="5103"/>
      <w:textAlignment w:val="auto"/>
    </w:pPr>
    <w:rPr>
      <w:rFonts w:ascii="Times New Roman" w:eastAsia="Times New Roman" w:hAnsi="Times New Roman"/>
      <w:sz w:val="24"/>
      <w:szCs w:val="24"/>
    </w:rPr>
  </w:style>
  <w:style w:type="paragraph" w:customStyle="1" w:styleId="Rfrenceinterinstitutionnelle">
    <w:name w:val="Référence interinstitutionnelle"/>
    <w:basedOn w:val="Normal"/>
    <w:next w:val="Statut"/>
    <w:rsid w:val="00291222"/>
    <w:pPr>
      <w:suppressAutoHyphens w:val="0"/>
      <w:autoSpaceDN/>
      <w:spacing w:after="0" w:line="240" w:lineRule="auto"/>
      <w:ind w:left="5103"/>
      <w:textAlignment w:val="auto"/>
    </w:pPr>
    <w:rPr>
      <w:rFonts w:ascii="Times New Roman" w:eastAsia="Times New Roman" w:hAnsi="Times New Roman"/>
      <w:sz w:val="24"/>
      <w:szCs w:val="24"/>
    </w:rPr>
  </w:style>
  <w:style w:type="paragraph" w:customStyle="1" w:styleId="Statut">
    <w:name w:val="Statut"/>
    <w:basedOn w:val="Normal"/>
    <w:next w:val="Typedudocument"/>
    <w:rsid w:val="00291222"/>
    <w:pPr>
      <w:suppressAutoHyphens w:val="0"/>
      <w:autoSpaceDN/>
      <w:spacing w:before="360" w:after="0" w:line="240" w:lineRule="auto"/>
      <w:jc w:val="center"/>
      <w:textAlignment w:val="auto"/>
    </w:pPr>
    <w:rPr>
      <w:rFonts w:ascii="Times New Roman" w:eastAsia="Times New Roman" w:hAnsi="Times New Roman"/>
      <w:sz w:val="24"/>
      <w:szCs w:val="24"/>
    </w:rPr>
  </w:style>
  <w:style w:type="paragraph" w:customStyle="1" w:styleId="ManualConsidrant">
    <w:name w:val="Manual Considérant"/>
    <w:basedOn w:val="Normal"/>
    <w:rsid w:val="00291222"/>
    <w:pPr>
      <w:suppressAutoHyphens w:val="0"/>
      <w:autoSpaceDN/>
      <w:spacing w:before="120" w:after="120" w:line="240" w:lineRule="auto"/>
      <w:ind w:left="709" w:hanging="709"/>
      <w:jc w:val="both"/>
      <w:textAlignment w:val="auto"/>
    </w:pPr>
    <w:rPr>
      <w:rFonts w:ascii="Times New Roman" w:eastAsia="Times New Roman" w:hAnsi="Times New Roman"/>
      <w:sz w:val="24"/>
      <w:szCs w:val="24"/>
    </w:rPr>
  </w:style>
  <w:style w:type="paragraph" w:customStyle="1" w:styleId="Nomdelinstitution">
    <w:name w:val="Nom de l'institution"/>
    <w:basedOn w:val="Normal"/>
    <w:next w:val="Emission"/>
    <w:rsid w:val="00291222"/>
    <w:pPr>
      <w:suppressAutoHyphens w:val="0"/>
      <w:autoSpaceDN/>
      <w:spacing w:after="0" w:line="240" w:lineRule="auto"/>
      <w:textAlignment w:val="auto"/>
    </w:pPr>
    <w:rPr>
      <w:rFonts w:ascii="Arial" w:eastAsia="Times New Roman" w:hAnsi="Arial" w:cs="Arial"/>
      <w:sz w:val="24"/>
      <w:szCs w:val="24"/>
    </w:rPr>
  </w:style>
  <w:style w:type="character" w:customStyle="1" w:styleId="Added">
    <w:name w:val="Added"/>
    <w:rsid w:val="00291222"/>
    <w:rPr>
      <w:b/>
      <w:u w:val="single"/>
      <w:shd w:val="clear" w:color="auto" w:fill="auto"/>
    </w:rPr>
  </w:style>
  <w:style w:type="character" w:customStyle="1" w:styleId="Deleted">
    <w:name w:val="Deleted"/>
    <w:rsid w:val="00291222"/>
    <w:rPr>
      <w:strike/>
      <w:shd w:val="clear" w:color="auto" w:fill="auto"/>
    </w:rPr>
  </w:style>
  <w:style w:type="paragraph" w:customStyle="1" w:styleId="Address">
    <w:name w:val="Address"/>
    <w:basedOn w:val="Normal"/>
    <w:next w:val="Normal"/>
    <w:rsid w:val="00291222"/>
    <w:pPr>
      <w:keepLines/>
      <w:suppressAutoHyphens w:val="0"/>
      <w:autoSpaceDN/>
      <w:spacing w:before="120" w:after="120" w:line="360" w:lineRule="auto"/>
      <w:ind w:left="3402"/>
      <w:textAlignment w:val="auto"/>
    </w:pPr>
    <w:rPr>
      <w:rFonts w:ascii="Times New Roman" w:eastAsia="Times New Roman" w:hAnsi="Times New Roman"/>
      <w:sz w:val="24"/>
      <w:szCs w:val="24"/>
    </w:rPr>
  </w:style>
  <w:style w:type="paragraph" w:customStyle="1" w:styleId="Objetexterne">
    <w:name w:val="Objet externe"/>
    <w:basedOn w:val="Normal"/>
    <w:next w:val="Normal"/>
    <w:rsid w:val="00291222"/>
    <w:pPr>
      <w:suppressAutoHyphens w:val="0"/>
      <w:autoSpaceDN/>
      <w:spacing w:before="120" w:after="120" w:line="240" w:lineRule="auto"/>
      <w:jc w:val="both"/>
      <w:textAlignment w:val="auto"/>
    </w:pPr>
    <w:rPr>
      <w:rFonts w:ascii="Times New Roman" w:eastAsia="Times New Roman" w:hAnsi="Times New Roman"/>
      <w:i/>
      <w:caps/>
      <w:sz w:val="24"/>
      <w:szCs w:val="24"/>
    </w:rPr>
  </w:style>
  <w:style w:type="paragraph" w:customStyle="1" w:styleId="Pagedecouverture">
    <w:name w:val="Page de couverture"/>
    <w:basedOn w:val="Normal"/>
    <w:next w:val="Normal"/>
    <w:rsid w:val="00291222"/>
    <w:pPr>
      <w:suppressAutoHyphens w:val="0"/>
      <w:autoSpaceDN/>
      <w:spacing w:after="0" w:line="240" w:lineRule="auto"/>
      <w:jc w:val="both"/>
      <w:textAlignment w:val="auto"/>
    </w:pPr>
    <w:rPr>
      <w:rFonts w:ascii="Times New Roman" w:eastAsia="Times New Roman" w:hAnsi="Times New Roman"/>
      <w:sz w:val="24"/>
      <w:szCs w:val="24"/>
    </w:rPr>
  </w:style>
  <w:style w:type="paragraph" w:customStyle="1" w:styleId="Supertitre">
    <w:name w:val="Supertitre"/>
    <w:basedOn w:val="Normal"/>
    <w:next w:val="Normal"/>
    <w:rsid w:val="00291222"/>
    <w:pPr>
      <w:suppressAutoHyphens w:val="0"/>
      <w:autoSpaceDN/>
      <w:spacing w:after="600" w:line="240" w:lineRule="auto"/>
      <w:jc w:val="center"/>
      <w:textAlignment w:val="auto"/>
    </w:pPr>
    <w:rPr>
      <w:rFonts w:ascii="Times New Roman" w:eastAsia="Times New Roman" w:hAnsi="Times New Roman"/>
      <w:b/>
      <w:sz w:val="24"/>
      <w:szCs w:val="24"/>
    </w:rPr>
  </w:style>
  <w:style w:type="paragraph" w:customStyle="1" w:styleId="Languesfaisantfoi">
    <w:name w:val="Langues faisant foi"/>
    <w:basedOn w:val="Normal"/>
    <w:next w:val="Normal"/>
    <w:rsid w:val="00291222"/>
    <w:pPr>
      <w:suppressAutoHyphens w:val="0"/>
      <w:autoSpaceDN/>
      <w:spacing w:before="360" w:after="0" w:line="240" w:lineRule="auto"/>
      <w:jc w:val="center"/>
      <w:textAlignment w:val="auto"/>
    </w:pPr>
    <w:rPr>
      <w:rFonts w:ascii="Times New Roman" w:eastAsia="Times New Roman" w:hAnsi="Times New Roman"/>
      <w:sz w:val="24"/>
      <w:szCs w:val="24"/>
    </w:rPr>
  </w:style>
  <w:style w:type="paragraph" w:customStyle="1" w:styleId="Rfrencecroise">
    <w:name w:val="Référence croisée"/>
    <w:basedOn w:val="Normal"/>
    <w:rsid w:val="00291222"/>
    <w:pPr>
      <w:suppressAutoHyphens w:val="0"/>
      <w:autoSpaceDN/>
      <w:spacing w:after="0" w:line="240" w:lineRule="auto"/>
      <w:jc w:val="center"/>
      <w:textAlignment w:val="auto"/>
    </w:pPr>
    <w:rPr>
      <w:rFonts w:ascii="Times New Roman" w:eastAsia="Times New Roman" w:hAnsi="Times New Roman"/>
      <w:sz w:val="24"/>
      <w:szCs w:val="24"/>
    </w:rPr>
  </w:style>
  <w:style w:type="paragraph" w:customStyle="1" w:styleId="Fichefinanciretitre">
    <w:name w:val="Fiche financière titre"/>
    <w:basedOn w:val="Normal"/>
    <w:next w:val="Normal"/>
    <w:rsid w:val="00291222"/>
    <w:pPr>
      <w:suppressAutoHyphens w:val="0"/>
      <w:autoSpaceDN/>
      <w:spacing w:before="120" w:after="120" w:line="240" w:lineRule="auto"/>
      <w:jc w:val="center"/>
      <w:textAlignment w:val="auto"/>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rsid w:val="00291222"/>
  </w:style>
  <w:style w:type="paragraph" w:customStyle="1" w:styleId="RfrenceinterinstitutionnellePagedecouverture">
    <w:name w:val="Référence interinstitutionnelle (Page de couverture)"/>
    <w:basedOn w:val="Rfrenceinterinstitutionnelle"/>
    <w:next w:val="Confidentialit"/>
    <w:rsid w:val="00291222"/>
  </w:style>
  <w:style w:type="paragraph" w:customStyle="1" w:styleId="StatutPagedecouverture">
    <w:name w:val="Statut (Page de couverture)"/>
    <w:basedOn w:val="Statut"/>
    <w:next w:val="TypedudocumentPagedecouverture"/>
    <w:rsid w:val="00291222"/>
  </w:style>
  <w:style w:type="paragraph" w:customStyle="1" w:styleId="Volume">
    <w:name w:val="Volume"/>
    <w:basedOn w:val="Normal"/>
    <w:next w:val="Confidentialit"/>
    <w:rsid w:val="00291222"/>
    <w:pPr>
      <w:suppressAutoHyphens w:val="0"/>
      <w:autoSpaceDN/>
      <w:spacing w:after="240" w:line="240" w:lineRule="auto"/>
      <w:ind w:left="5103"/>
      <w:textAlignment w:val="auto"/>
    </w:pPr>
    <w:rPr>
      <w:rFonts w:ascii="Times New Roman" w:eastAsia="Times New Roman" w:hAnsi="Times New Roman"/>
      <w:sz w:val="24"/>
      <w:szCs w:val="24"/>
    </w:rPr>
  </w:style>
  <w:style w:type="paragraph" w:customStyle="1" w:styleId="IntrtEEE">
    <w:name w:val="Intérêt EEE"/>
    <w:basedOn w:val="Languesfaisantfoi"/>
    <w:next w:val="Normal"/>
    <w:rsid w:val="00291222"/>
    <w:pPr>
      <w:spacing w:after="240"/>
    </w:pPr>
  </w:style>
  <w:style w:type="paragraph" w:customStyle="1" w:styleId="Accompagnant">
    <w:name w:val="Accompagnant"/>
    <w:basedOn w:val="Normal"/>
    <w:next w:val="Typeacteprincipal"/>
    <w:rsid w:val="00291222"/>
    <w:pPr>
      <w:suppressAutoHyphens w:val="0"/>
      <w:autoSpaceDN/>
      <w:spacing w:after="240" w:line="240" w:lineRule="auto"/>
      <w:jc w:val="center"/>
      <w:textAlignment w:val="auto"/>
    </w:pPr>
    <w:rPr>
      <w:rFonts w:ascii="Times New Roman" w:eastAsia="Times New Roman" w:hAnsi="Times New Roman"/>
      <w:b/>
      <w:i/>
      <w:sz w:val="24"/>
      <w:szCs w:val="24"/>
    </w:rPr>
  </w:style>
  <w:style w:type="paragraph" w:customStyle="1" w:styleId="Typeacteprincipal">
    <w:name w:val="Type acte principal"/>
    <w:basedOn w:val="Normal"/>
    <w:next w:val="Objetacteprincipal"/>
    <w:rsid w:val="00291222"/>
    <w:pPr>
      <w:suppressAutoHyphens w:val="0"/>
      <w:autoSpaceDN/>
      <w:spacing w:after="240" w:line="240" w:lineRule="auto"/>
      <w:jc w:val="center"/>
      <w:textAlignment w:val="auto"/>
    </w:pPr>
    <w:rPr>
      <w:rFonts w:ascii="Times New Roman" w:eastAsia="Times New Roman" w:hAnsi="Times New Roman"/>
      <w:b/>
      <w:sz w:val="24"/>
      <w:szCs w:val="24"/>
    </w:rPr>
  </w:style>
  <w:style w:type="paragraph" w:customStyle="1" w:styleId="Objetacteprincipal">
    <w:name w:val="Objet acte principal"/>
    <w:basedOn w:val="Normal"/>
    <w:next w:val="Titrearticle"/>
    <w:rsid w:val="00291222"/>
    <w:pPr>
      <w:suppressAutoHyphens w:val="0"/>
      <w:autoSpaceDN/>
      <w:spacing w:after="360" w:line="240" w:lineRule="auto"/>
      <w:jc w:val="center"/>
      <w:textAlignment w:val="auto"/>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rsid w:val="00291222"/>
  </w:style>
  <w:style w:type="paragraph" w:customStyle="1" w:styleId="AccompagnantPagedecouverture">
    <w:name w:val="Accompagnant (Page de couverture)"/>
    <w:basedOn w:val="Accompagnant"/>
    <w:next w:val="TypeacteprincipalPagedecouverture"/>
    <w:rsid w:val="00291222"/>
  </w:style>
  <w:style w:type="paragraph" w:customStyle="1" w:styleId="TypeacteprincipalPagedecouverture">
    <w:name w:val="Type acte principal (Page de couverture)"/>
    <w:basedOn w:val="Typeacteprincipal"/>
    <w:next w:val="ObjetacteprincipalPagedecouverture"/>
    <w:rsid w:val="00291222"/>
  </w:style>
  <w:style w:type="paragraph" w:customStyle="1" w:styleId="ObjetacteprincipalPagedecouverture">
    <w:name w:val="Objet acte principal (Page de couverture)"/>
    <w:basedOn w:val="Objetacteprincipal"/>
    <w:next w:val="Rfrencecroise"/>
    <w:rsid w:val="00291222"/>
  </w:style>
  <w:style w:type="paragraph" w:customStyle="1" w:styleId="LanguesfaisantfoiPagedecouverture">
    <w:name w:val="Langues faisant foi (Page de couverture)"/>
    <w:basedOn w:val="Normal"/>
    <w:next w:val="Normal"/>
    <w:rsid w:val="00291222"/>
    <w:pPr>
      <w:suppressAutoHyphens w:val="0"/>
      <w:autoSpaceDN/>
      <w:spacing w:before="360" w:after="0" w:line="240" w:lineRule="auto"/>
      <w:jc w:val="center"/>
      <w:textAlignment w:val="auto"/>
    </w:pPr>
    <w:rPr>
      <w:rFonts w:ascii="Times New Roman" w:eastAsia="Times New Roman" w:hAnsi="Times New Roman"/>
      <w:sz w:val="24"/>
      <w:szCs w:val="24"/>
    </w:rPr>
  </w:style>
  <w:style w:type="paragraph" w:styleId="ListBullet">
    <w:name w:val="List Bullet"/>
    <w:basedOn w:val="Normal"/>
    <w:rsid w:val="00291222"/>
    <w:pPr>
      <w:tabs>
        <w:tab w:val="num" w:pos="283"/>
        <w:tab w:val="num" w:pos="850"/>
      </w:tabs>
      <w:suppressAutoHyphens w:val="0"/>
      <w:autoSpaceDN/>
      <w:spacing w:before="120" w:after="120" w:line="240" w:lineRule="auto"/>
      <w:ind w:left="283" w:hanging="283"/>
      <w:jc w:val="both"/>
      <w:textAlignment w:val="auto"/>
    </w:pPr>
    <w:rPr>
      <w:rFonts w:ascii="Times New Roman" w:eastAsia="Times New Roman" w:hAnsi="Times New Roman"/>
      <w:sz w:val="24"/>
      <w:szCs w:val="24"/>
      <w:lang w:eastAsia="de-DE"/>
    </w:rPr>
  </w:style>
  <w:style w:type="paragraph" w:styleId="ListBullet2">
    <w:name w:val="List Bullet 2"/>
    <w:basedOn w:val="Normal"/>
    <w:rsid w:val="00291222"/>
    <w:pPr>
      <w:numPr>
        <w:numId w:val="22"/>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styleId="ListBullet3">
    <w:name w:val="List Bullet 3"/>
    <w:basedOn w:val="Normal"/>
    <w:rsid w:val="00291222"/>
    <w:pPr>
      <w:numPr>
        <w:numId w:val="23"/>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styleId="ListBullet4">
    <w:name w:val="List Bullet 4"/>
    <w:basedOn w:val="Normal"/>
    <w:rsid w:val="00291222"/>
    <w:pPr>
      <w:numPr>
        <w:numId w:val="24"/>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styleId="ListNumber">
    <w:name w:val="List Number"/>
    <w:basedOn w:val="Normal"/>
    <w:rsid w:val="00291222"/>
    <w:pPr>
      <w:numPr>
        <w:numId w:val="16"/>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styleId="ListNumber2">
    <w:name w:val="List Number 2"/>
    <w:basedOn w:val="Normal"/>
    <w:rsid w:val="00291222"/>
    <w:pPr>
      <w:numPr>
        <w:numId w:val="18"/>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styleId="ListNumber3">
    <w:name w:val="List Number 3"/>
    <w:basedOn w:val="Normal"/>
    <w:rsid w:val="00291222"/>
    <w:pPr>
      <w:numPr>
        <w:numId w:val="19"/>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styleId="ListNumber4">
    <w:name w:val="List Number 4"/>
    <w:basedOn w:val="Normal"/>
    <w:rsid w:val="00291222"/>
    <w:pPr>
      <w:numPr>
        <w:numId w:val="20"/>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Bullet1">
    <w:name w:val="List Bullet 1"/>
    <w:basedOn w:val="Normal"/>
    <w:rsid w:val="00291222"/>
    <w:pPr>
      <w:numPr>
        <w:numId w:val="21"/>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Dash">
    <w:name w:val="List Dash"/>
    <w:basedOn w:val="Normal"/>
    <w:uiPriority w:val="99"/>
    <w:rsid w:val="00291222"/>
    <w:pPr>
      <w:numPr>
        <w:numId w:val="25"/>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Dash1">
    <w:name w:val="List Dash 1"/>
    <w:basedOn w:val="Normal"/>
    <w:rsid w:val="00291222"/>
    <w:pPr>
      <w:numPr>
        <w:numId w:val="26"/>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Dash2">
    <w:name w:val="List Dash 2"/>
    <w:basedOn w:val="Normal"/>
    <w:rsid w:val="00291222"/>
    <w:pPr>
      <w:numPr>
        <w:numId w:val="27"/>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Dash3">
    <w:name w:val="List Dash 3"/>
    <w:basedOn w:val="Normal"/>
    <w:rsid w:val="00291222"/>
    <w:pPr>
      <w:numPr>
        <w:numId w:val="28"/>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Dash4">
    <w:name w:val="List Dash 4"/>
    <w:basedOn w:val="Normal"/>
    <w:rsid w:val="00291222"/>
    <w:pPr>
      <w:numPr>
        <w:numId w:val="29"/>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Number1">
    <w:name w:val="List Number 1"/>
    <w:basedOn w:val="Text1"/>
    <w:rsid w:val="00291222"/>
    <w:pPr>
      <w:numPr>
        <w:numId w:val="17"/>
      </w:numPr>
    </w:pPr>
    <w:rPr>
      <w:lang w:eastAsia="de-DE"/>
    </w:rPr>
  </w:style>
  <w:style w:type="paragraph" w:customStyle="1" w:styleId="ListNumberLevel2">
    <w:name w:val="List Number (Level 2)"/>
    <w:basedOn w:val="Normal"/>
    <w:rsid w:val="00291222"/>
    <w:pPr>
      <w:numPr>
        <w:ilvl w:val="1"/>
        <w:numId w:val="16"/>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Number1Level2">
    <w:name w:val="List Number 1 (Level 2)"/>
    <w:basedOn w:val="Text1"/>
    <w:rsid w:val="00291222"/>
    <w:pPr>
      <w:numPr>
        <w:ilvl w:val="1"/>
        <w:numId w:val="17"/>
      </w:numPr>
    </w:pPr>
    <w:rPr>
      <w:lang w:eastAsia="de-DE"/>
    </w:rPr>
  </w:style>
  <w:style w:type="paragraph" w:customStyle="1" w:styleId="ListNumber2Level2">
    <w:name w:val="List Number 2 (Level 2)"/>
    <w:basedOn w:val="Text2"/>
    <w:rsid w:val="00291222"/>
    <w:pPr>
      <w:numPr>
        <w:ilvl w:val="1"/>
        <w:numId w:val="18"/>
      </w:numPr>
    </w:pPr>
    <w:rPr>
      <w:lang w:eastAsia="de-DE"/>
    </w:rPr>
  </w:style>
  <w:style w:type="paragraph" w:customStyle="1" w:styleId="ListNumber3Level2">
    <w:name w:val="List Number 3 (Level 2)"/>
    <w:basedOn w:val="Text3"/>
    <w:rsid w:val="00291222"/>
    <w:pPr>
      <w:numPr>
        <w:ilvl w:val="1"/>
        <w:numId w:val="19"/>
      </w:numPr>
    </w:pPr>
    <w:rPr>
      <w:lang w:eastAsia="de-DE"/>
    </w:rPr>
  </w:style>
  <w:style w:type="paragraph" w:customStyle="1" w:styleId="ListNumber4Level2">
    <w:name w:val="List Number 4 (Level 2)"/>
    <w:basedOn w:val="Text4"/>
    <w:rsid w:val="00291222"/>
    <w:pPr>
      <w:numPr>
        <w:ilvl w:val="1"/>
        <w:numId w:val="20"/>
      </w:numPr>
    </w:pPr>
    <w:rPr>
      <w:lang w:eastAsia="de-DE"/>
    </w:rPr>
  </w:style>
  <w:style w:type="paragraph" w:customStyle="1" w:styleId="ListNumberLevel3">
    <w:name w:val="List Number (Level 3)"/>
    <w:basedOn w:val="Normal"/>
    <w:rsid w:val="00291222"/>
    <w:pPr>
      <w:numPr>
        <w:ilvl w:val="2"/>
        <w:numId w:val="16"/>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Number1Level3">
    <w:name w:val="List Number 1 (Level 3)"/>
    <w:basedOn w:val="Text1"/>
    <w:rsid w:val="00291222"/>
    <w:pPr>
      <w:numPr>
        <w:ilvl w:val="2"/>
        <w:numId w:val="17"/>
      </w:numPr>
    </w:pPr>
    <w:rPr>
      <w:lang w:eastAsia="de-DE"/>
    </w:rPr>
  </w:style>
  <w:style w:type="paragraph" w:customStyle="1" w:styleId="ListNumber2Level3">
    <w:name w:val="List Number 2 (Level 3)"/>
    <w:basedOn w:val="Text2"/>
    <w:rsid w:val="00291222"/>
    <w:pPr>
      <w:numPr>
        <w:ilvl w:val="2"/>
        <w:numId w:val="18"/>
      </w:numPr>
    </w:pPr>
    <w:rPr>
      <w:lang w:eastAsia="de-DE"/>
    </w:rPr>
  </w:style>
  <w:style w:type="paragraph" w:customStyle="1" w:styleId="ListNumber3Level3">
    <w:name w:val="List Number 3 (Level 3)"/>
    <w:basedOn w:val="Text3"/>
    <w:rsid w:val="00291222"/>
    <w:pPr>
      <w:numPr>
        <w:ilvl w:val="2"/>
        <w:numId w:val="19"/>
      </w:numPr>
    </w:pPr>
    <w:rPr>
      <w:lang w:eastAsia="de-DE"/>
    </w:rPr>
  </w:style>
  <w:style w:type="paragraph" w:customStyle="1" w:styleId="ListNumber4Level3">
    <w:name w:val="List Number 4 (Level 3)"/>
    <w:basedOn w:val="Text4"/>
    <w:rsid w:val="00291222"/>
    <w:pPr>
      <w:numPr>
        <w:ilvl w:val="2"/>
        <w:numId w:val="20"/>
      </w:numPr>
    </w:pPr>
    <w:rPr>
      <w:lang w:eastAsia="de-DE"/>
    </w:rPr>
  </w:style>
  <w:style w:type="paragraph" w:customStyle="1" w:styleId="ListNumberLevel4">
    <w:name w:val="List Number (Level 4)"/>
    <w:basedOn w:val="Normal"/>
    <w:rsid w:val="00291222"/>
    <w:pPr>
      <w:numPr>
        <w:ilvl w:val="3"/>
        <w:numId w:val="16"/>
      </w:numPr>
      <w:suppressAutoHyphens w:val="0"/>
      <w:autoSpaceDN/>
      <w:spacing w:before="120" w:after="120" w:line="240" w:lineRule="auto"/>
      <w:jc w:val="both"/>
      <w:textAlignment w:val="auto"/>
    </w:pPr>
    <w:rPr>
      <w:rFonts w:ascii="Times New Roman" w:eastAsia="Times New Roman" w:hAnsi="Times New Roman"/>
      <w:sz w:val="24"/>
      <w:szCs w:val="24"/>
      <w:lang w:eastAsia="de-DE"/>
    </w:rPr>
  </w:style>
  <w:style w:type="paragraph" w:customStyle="1" w:styleId="ListNumber1Level4">
    <w:name w:val="List Number 1 (Level 4)"/>
    <w:basedOn w:val="Text1"/>
    <w:rsid w:val="00291222"/>
    <w:pPr>
      <w:numPr>
        <w:ilvl w:val="3"/>
        <w:numId w:val="17"/>
      </w:numPr>
    </w:pPr>
    <w:rPr>
      <w:lang w:eastAsia="de-DE"/>
    </w:rPr>
  </w:style>
  <w:style w:type="paragraph" w:customStyle="1" w:styleId="ListNumber2Level4">
    <w:name w:val="List Number 2 (Level 4)"/>
    <w:basedOn w:val="Text2"/>
    <w:rsid w:val="00291222"/>
    <w:pPr>
      <w:numPr>
        <w:ilvl w:val="3"/>
        <w:numId w:val="18"/>
      </w:numPr>
    </w:pPr>
    <w:rPr>
      <w:lang w:eastAsia="de-DE"/>
    </w:rPr>
  </w:style>
  <w:style w:type="paragraph" w:customStyle="1" w:styleId="ListNumber3Level4">
    <w:name w:val="List Number 3 (Level 4)"/>
    <w:basedOn w:val="Text3"/>
    <w:rsid w:val="00291222"/>
    <w:pPr>
      <w:numPr>
        <w:ilvl w:val="3"/>
        <w:numId w:val="19"/>
      </w:numPr>
    </w:pPr>
    <w:rPr>
      <w:lang w:eastAsia="de-DE"/>
    </w:rPr>
  </w:style>
  <w:style w:type="paragraph" w:customStyle="1" w:styleId="ListNumber4Level4">
    <w:name w:val="List Number 4 (Level 4)"/>
    <w:basedOn w:val="Text4"/>
    <w:rsid w:val="00291222"/>
    <w:pPr>
      <w:numPr>
        <w:ilvl w:val="3"/>
        <w:numId w:val="20"/>
      </w:numPr>
    </w:pPr>
    <w:rPr>
      <w:lang w:eastAsia="de-DE"/>
    </w:rPr>
  </w:style>
  <w:style w:type="paragraph" w:customStyle="1" w:styleId="En-ttedetabledesmatires1">
    <w:name w:val="En-tête de table des matières1"/>
    <w:basedOn w:val="Normal"/>
    <w:next w:val="Normal"/>
    <w:rsid w:val="00291222"/>
    <w:pPr>
      <w:suppressAutoHyphens w:val="0"/>
      <w:autoSpaceDN/>
      <w:spacing w:after="240" w:line="240" w:lineRule="auto"/>
      <w:jc w:val="center"/>
      <w:textAlignment w:val="auto"/>
    </w:pPr>
    <w:rPr>
      <w:rFonts w:ascii="Times New Roman" w:eastAsia="Times New Roman" w:hAnsi="Times New Roman"/>
      <w:b/>
      <w:sz w:val="28"/>
      <w:szCs w:val="24"/>
      <w:lang w:eastAsia="en-GB"/>
    </w:rPr>
  </w:style>
  <w:style w:type="paragraph" w:customStyle="1" w:styleId="Rfrenceinterinstitutionelleprliminaire">
    <w:name w:val="Référence interinstitutionelle (préliminaire)"/>
    <w:basedOn w:val="Normal"/>
    <w:next w:val="Normal"/>
    <w:rsid w:val="00291222"/>
    <w:pPr>
      <w:suppressAutoHyphens w:val="0"/>
      <w:autoSpaceDN/>
      <w:spacing w:after="0" w:line="240" w:lineRule="auto"/>
      <w:ind w:left="5103"/>
      <w:textAlignment w:val="auto"/>
    </w:pPr>
    <w:rPr>
      <w:rFonts w:ascii="Times New Roman" w:eastAsia="Times New Roman" w:hAnsi="Times New Roman"/>
      <w:sz w:val="24"/>
      <w:szCs w:val="24"/>
      <w:lang w:eastAsia="en-GB"/>
    </w:rPr>
  </w:style>
  <w:style w:type="paragraph" w:customStyle="1" w:styleId="Sous-titreobjetprliminaire">
    <w:name w:val="Sous-titre objet (préliminaire)"/>
    <w:basedOn w:val="Normal"/>
    <w:rsid w:val="00291222"/>
    <w:pPr>
      <w:suppressAutoHyphens w:val="0"/>
      <w:autoSpaceDN/>
      <w:spacing w:after="0" w:line="240" w:lineRule="auto"/>
      <w:jc w:val="center"/>
      <w:textAlignment w:val="auto"/>
    </w:pPr>
    <w:rPr>
      <w:rFonts w:ascii="Times New Roman" w:eastAsia="Times New Roman" w:hAnsi="Times New Roman"/>
      <w:b/>
      <w:sz w:val="24"/>
      <w:szCs w:val="24"/>
      <w:lang w:eastAsia="en-GB"/>
    </w:rPr>
  </w:style>
  <w:style w:type="paragraph" w:customStyle="1" w:styleId="Statutprliminaire">
    <w:name w:val="Statut (préliminaire)"/>
    <w:basedOn w:val="Normal"/>
    <w:next w:val="Normal"/>
    <w:rsid w:val="00291222"/>
    <w:pPr>
      <w:suppressAutoHyphens w:val="0"/>
      <w:autoSpaceDN/>
      <w:spacing w:before="360" w:after="0" w:line="240" w:lineRule="auto"/>
      <w:jc w:val="center"/>
      <w:textAlignment w:val="auto"/>
    </w:pPr>
    <w:rPr>
      <w:rFonts w:ascii="Times New Roman" w:eastAsia="Times New Roman" w:hAnsi="Times New Roman"/>
      <w:sz w:val="24"/>
      <w:szCs w:val="24"/>
      <w:lang w:eastAsia="en-GB"/>
    </w:rPr>
  </w:style>
  <w:style w:type="paragraph" w:customStyle="1" w:styleId="Titreobjetprliminaire">
    <w:name w:val="Titre objet (préliminaire)"/>
    <w:basedOn w:val="Normal"/>
    <w:next w:val="Normal"/>
    <w:rsid w:val="00291222"/>
    <w:pPr>
      <w:suppressAutoHyphens w:val="0"/>
      <w:autoSpaceDN/>
      <w:spacing w:before="360" w:after="360" w:line="240" w:lineRule="auto"/>
      <w:jc w:val="center"/>
      <w:textAlignment w:val="auto"/>
    </w:pPr>
    <w:rPr>
      <w:rFonts w:ascii="Times New Roman" w:eastAsia="Times New Roman" w:hAnsi="Times New Roman"/>
      <w:b/>
      <w:sz w:val="24"/>
      <w:szCs w:val="24"/>
      <w:lang w:eastAsia="en-GB"/>
    </w:rPr>
  </w:style>
  <w:style w:type="paragraph" w:customStyle="1" w:styleId="Typedudocumentprliminaire">
    <w:name w:val="Type du document (préliminaire)"/>
    <w:basedOn w:val="Normal"/>
    <w:next w:val="Normal"/>
    <w:rsid w:val="00291222"/>
    <w:pPr>
      <w:suppressAutoHyphens w:val="0"/>
      <w:autoSpaceDN/>
      <w:spacing w:before="360" w:after="0" w:line="240" w:lineRule="auto"/>
      <w:jc w:val="center"/>
      <w:textAlignment w:val="auto"/>
    </w:pPr>
    <w:rPr>
      <w:rFonts w:ascii="Times New Roman" w:eastAsia="Times New Roman" w:hAnsi="Times New Roman"/>
      <w:b/>
      <w:sz w:val="24"/>
      <w:szCs w:val="24"/>
      <w:lang w:eastAsia="en-GB"/>
    </w:rPr>
  </w:style>
  <w:style w:type="paragraph" w:customStyle="1" w:styleId="ListParagraph4">
    <w:name w:val="List Paragraph4"/>
    <w:basedOn w:val="Normal"/>
    <w:rsid w:val="00291222"/>
    <w:pPr>
      <w:suppressAutoHyphens w:val="0"/>
      <w:autoSpaceDN/>
      <w:spacing w:before="120" w:after="120" w:line="360" w:lineRule="auto"/>
      <w:ind w:left="720"/>
      <w:contextualSpacing/>
      <w:jc w:val="both"/>
      <w:textAlignment w:val="auto"/>
    </w:pPr>
    <w:rPr>
      <w:rFonts w:ascii="Times New Roman" w:eastAsia="Times New Roman" w:hAnsi="Times New Roman"/>
      <w:sz w:val="24"/>
      <w:szCs w:val="20"/>
    </w:rPr>
  </w:style>
  <w:style w:type="character" w:customStyle="1" w:styleId="notranslate">
    <w:name w:val="notranslate"/>
    <w:rsid w:val="00291222"/>
  </w:style>
  <w:style w:type="paragraph" w:styleId="BodyText">
    <w:name w:val="Body Text"/>
    <w:aliases w:val="Body Text - Level 2"/>
    <w:basedOn w:val="Normal"/>
    <w:link w:val="BodyTextChar"/>
    <w:rsid w:val="00291222"/>
    <w:pPr>
      <w:suppressAutoHyphens w:val="0"/>
      <w:autoSpaceDN/>
      <w:spacing w:before="120" w:after="120" w:line="360" w:lineRule="auto"/>
      <w:ind w:left="1003" w:hanging="283"/>
      <w:jc w:val="both"/>
      <w:textAlignment w:val="auto"/>
    </w:pPr>
    <w:rPr>
      <w:rFonts w:ascii="Times New Roman" w:eastAsia="Times New Roman" w:hAnsi="Times New Roman"/>
      <w:sz w:val="24"/>
      <w:szCs w:val="20"/>
    </w:rPr>
  </w:style>
  <w:style w:type="character" w:customStyle="1" w:styleId="BodyTextChar">
    <w:name w:val="Body Text Char"/>
    <w:aliases w:val="Body Text - Level 2 Char"/>
    <w:basedOn w:val="DefaultParagraphFont"/>
    <w:link w:val="BodyText"/>
    <w:rsid w:val="00291222"/>
    <w:rPr>
      <w:rFonts w:ascii="Times New Roman" w:eastAsia="Times New Roman" w:hAnsi="Times New Roman"/>
      <w:sz w:val="24"/>
      <w:lang w:val="en-GB"/>
    </w:rPr>
  </w:style>
  <w:style w:type="paragraph" w:styleId="NormalIndent">
    <w:name w:val="Normal Indent"/>
    <w:basedOn w:val="Normal"/>
    <w:rsid w:val="00291222"/>
    <w:pPr>
      <w:suppressAutoHyphens w:val="0"/>
      <w:autoSpaceDN/>
      <w:spacing w:before="120" w:after="120" w:line="360" w:lineRule="auto"/>
      <w:ind w:left="720"/>
      <w:jc w:val="both"/>
      <w:textAlignment w:val="auto"/>
    </w:pPr>
    <w:rPr>
      <w:rFonts w:ascii="Times New Roman" w:eastAsia="Times New Roman" w:hAnsi="Times New Roman"/>
      <w:sz w:val="24"/>
      <w:szCs w:val="20"/>
    </w:rPr>
  </w:style>
  <w:style w:type="paragraph" w:customStyle="1" w:styleId="Indent1">
    <w:name w:val="Indent 1"/>
    <w:next w:val="Normal"/>
    <w:rsid w:val="00291222"/>
    <w:pPr>
      <w:keepNext/>
      <w:keepLines/>
      <w:tabs>
        <w:tab w:val="left" w:pos="-720"/>
      </w:tabs>
      <w:suppressAutoHyphens/>
      <w:spacing w:before="120" w:after="120"/>
      <w:ind w:left="2160" w:hanging="720"/>
      <w:jc w:val="both"/>
    </w:pPr>
    <w:rPr>
      <w:rFonts w:ascii="Times New Roman" w:eastAsia="Times New Roman" w:hAnsi="Times New Roman"/>
      <w:sz w:val="24"/>
    </w:rPr>
  </w:style>
  <w:style w:type="paragraph" w:customStyle="1" w:styleId="BodyText-Level3">
    <w:name w:val="Body Text -Level 3"/>
    <w:rsid w:val="00291222"/>
    <w:pPr>
      <w:spacing w:before="120" w:after="120"/>
      <w:jc w:val="both"/>
    </w:pPr>
    <w:rPr>
      <w:rFonts w:ascii="Times New Roman" w:eastAsia="Times New Roman" w:hAnsi="Times New Roman"/>
      <w:noProof/>
      <w:spacing w:val="-2"/>
    </w:rPr>
  </w:style>
  <w:style w:type="paragraph" w:styleId="BodyText3">
    <w:name w:val="Body Text 3"/>
    <w:basedOn w:val="Normal"/>
    <w:link w:val="BodyText3Char"/>
    <w:rsid w:val="00291222"/>
    <w:pPr>
      <w:suppressAutoHyphens w:val="0"/>
      <w:autoSpaceDN/>
      <w:spacing w:before="120" w:after="120" w:line="360" w:lineRule="auto"/>
      <w:ind w:left="851"/>
      <w:jc w:val="both"/>
      <w:textAlignment w:val="auto"/>
    </w:pPr>
    <w:rPr>
      <w:rFonts w:ascii="Times New Roman" w:eastAsia="Times New Roman" w:hAnsi="Times New Roman"/>
      <w:noProof/>
      <w:spacing w:val="-2"/>
      <w:sz w:val="20"/>
      <w:szCs w:val="20"/>
    </w:rPr>
  </w:style>
  <w:style w:type="character" w:customStyle="1" w:styleId="BodyText3Char">
    <w:name w:val="Body Text 3 Char"/>
    <w:basedOn w:val="DefaultParagraphFont"/>
    <w:link w:val="BodyText3"/>
    <w:rsid w:val="00291222"/>
    <w:rPr>
      <w:rFonts w:ascii="Times New Roman" w:eastAsia="Times New Roman" w:hAnsi="Times New Roman"/>
      <w:noProof/>
      <w:spacing w:val="-2"/>
      <w:lang w:val="en-GB"/>
    </w:rPr>
  </w:style>
  <w:style w:type="paragraph" w:customStyle="1" w:styleId="Indent111">
    <w:name w:val="Indent 1.1.1"/>
    <w:rsid w:val="00291222"/>
    <w:pPr>
      <w:keepLines/>
      <w:tabs>
        <w:tab w:val="left" w:pos="-720"/>
      </w:tabs>
      <w:suppressAutoHyphens/>
      <w:spacing w:before="120" w:after="120"/>
      <w:ind w:left="720"/>
      <w:jc w:val="both"/>
    </w:pPr>
    <w:rPr>
      <w:rFonts w:ascii="Times New Roman" w:eastAsia="Times New Roman" w:hAnsi="Times New Roman"/>
      <w:b/>
      <w:sz w:val="24"/>
    </w:rPr>
  </w:style>
  <w:style w:type="paragraph" w:customStyle="1" w:styleId="IndentItalics">
    <w:name w:val="Indent Italics"/>
    <w:basedOn w:val="Indent111"/>
    <w:next w:val="Heading3"/>
    <w:rsid w:val="00291222"/>
  </w:style>
  <w:style w:type="paragraph" w:customStyle="1" w:styleId="IndentBold">
    <w:name w:val="Indent Bold"/>
    <w:next w:val="Normal"/>
    <w:rsid w:val="00291222"/>
    <w:pPr>
      <w:keepLines/>
      <w:tabs>
        <w:tab w:val="left" w:pos="-720"/>
      </w:tabs>
      <w:suppressAutoHyphens/>
      <w:spacing w:before="120" w:after="120"/>
      <w:ind w:left="720"/>
      <w:jc w:val="both"/>
    </w:pPr>
    <w:rPr>
      <w:rFonts w:ascii="Times New Roman Bold" w:eastAsia="Times New Roman" w:hAnsi="Times New Roman Bold"/>
      <w:b/>
      <w:sz w:val="24"/>
    </w:rPr>
  </w:style>
  <w:style w:type="paragraph" w:styleId="BodyTextIndent">
    <w:name w:val="Body Text Indent"/>
    <w:basedOn w:val="Normal"/>
    <w:link w:val="BodyTextIndentChar"/>
    <w:rsid w:val="00291222"/>
    <w:pPr>
      <w:suppressAutoHyphens w:val="0"/>
      <w:autoSpaceDN/>
      <w:spacing w:before="120" w:after="120" w:line="360" w:lineRule="auto"/>
      <w:ind w:left="1133"/>
      <w:jc w:val="both"/>
      <w:textAlignment w:val="auto"/>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91222"/>
    <w:rPr>
      <w:rFonts w:ascii="Times New Roman" w:eastAsia="Times New Roman" w:hAnsi="Times New Roman"/>
      <w:sz w:val="24"/>
      <w:lang w:val="en-GB"/>
    </w:rPr>
  </w:style>
  <w:style w:type="paragraph" w:styleId="BodyTextIndent2">
    <w:name w:val="Body Text Indent 2"/>
    <w:basedOn w:val="Normal"/>
    <w:link w:val="BodyTextIndent2Char"/>
    <w:rsid w:val="00291222"/>
    <w:pPr>
      <w:suppressAutoHyphens w:val="0"/>
      <w:autoSpaceDN/>
      <w:spacing w:before="60" w:after="60" w:line="360" w:lineRule="auto"/>
      <w:ind w:left="425"/>
      <w:jc w:val="both"/>
      <w:textAlignment w:val="auto"/>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291222"/>
    <w:rPr>
      <w:rFonts w:ascii="Times New Roman" w:eastAsia="Times New Roman" w:hAnsi="Times New Roman"/>
      <w:sz w:val="24"/>
      <w:lang w:val="en-GB"/>
    </w:rPr>
  </w:style>
  <w:style w:type="paragraph" w:styleId="BodyTextIndent3">
    <w:name w:val="Body Text Indent 3"/>
    <w:basedOn w:val="Normal"/>
    <w:link w:val="BodyTextIndent3Char"/>
    <w:rsid w:val="00291222"/>
    <w:pPr>
      <w:suppressAutoHyphens w:val="0"/>
      <w:autoSpaceDN/>
      <w:spacing w:before="60" w:after="60" w:line="360" w:lineRule="auto"/>
      <w:ind w:left="1133"/>
      <w:jc w:val="both"/>
      <w:textAlignment w:val="auto"/>
    </w:pPr>
    <w:rPr>
      <w:rFonts w:ascii="Times New Roman" w:eastAsia="Times New Roman" w:hAnsi="Times New Roman"/>
      <w:i/>
      <w:sz w:val="24"/>
      <w:szCs w:val="20"/>
    </w:rPr>
  </w:style>
  <w:style w:type="character" w:customStyle="1" w:styleId="BodyTextIndent3Char">
    <w:name w:val="Body Text Indent 3 Char"/>
    <w:basedOn w:val="DefaultParagraphFont"/>
    <w:link w:val="BodyTextIndent3"/>
    <w:rsid w:val="00291222"/>
    <w:rPr>
      <w:rFonts w:ascii="Times New Roman" w:eastAsia="Times New Roman" w:hAnsi="Times New Roman"/>
      <w:i/>
      <w:sz w:val="24"/>
      <w:lang w:val="en-GB"/>
    </w:rPr>
  </w:style>
  <w:style w:type="paragraph" w:styleId="List">
    <w:name w:val="List"/>
    <w:basedOn w:val="Normal"/>
    <w:rsid w:val="00291222"/>
    <w:pPr>
      <w:suppressAutoHyphens w:val="0"/>
      <w:autoSpaceDN/>
      <w:spacing w:before="120" w:after="120" w:line="360" w:lineRule="auto"/>
      <w:ind w:left="283" w:hanging="283"/>
      <w:jc w:val="both"/>
      <w:textAlignment w:val="auto"/>
    </w:pPr>
    <w:rPr>
      <w:rFonts w:ascii="Times New Roman" w:eastAsia="Times New Roman" w:hAnsi="Times New Roman"/>
      <w:sz w:val="24"/>
      <w:szCs w:val="20"/>
    </w:rPr>
  </w:style>
  <w:style w:type="paragraph" w:styleId="Subtitle">
    <w:name w:val="Subtitle"/>
    <w:basedOn w:val="Normal"/>
    <w:link w:val="SubtitleChar"/>
    <w:qFormat/>
    <w:rsid w:val="00291222"/>
    <w:pPr>
      <w:suppressAutoHyphens w:val="0"/>
      <w:autoSpaceDN/>
      <w:spacing w:before="60" w:after="60" w:line="360" w:lineRule="auto"/>
      <w:ind w:left="851"/>
      <w:jc w:val="both"/>
      <w:textAlignment w:val="auto"/>
    </w:pPr>
    <w:rPr>
      <w:rFonts w:ascii="Times New Roman" w:eastAsia="Times New Roman" w:hAnsi="Times New Roman"/>
      <w:b/>
      <w:smallCaps/>
      <w:sz w:val="24"/>
      <w:szCs w:val="20"/>
    </w:rPr>
  </w:style>
  <w:style w:type="character" w:customStyle="1" w:styleId="SubtitleChar">
    <w:name w:val="Subtitle Char"/>
    <w:basedOn w:val="DefaultParagraphFont"/>
    <w:link w:val="Subtitle"/>
    <w:rsid w:val="00291222"/>
    <w:rPr>
      <w:rFonts w:ascii="Times New Roman" w:eastAsia="Times New Roman" w:hAnsi="Times New Roman"/>
      <w:b/>
      <w:smallCaps/>
      <w:sz w:val="24"/>
      <w:lang w:val="en-GB"/>
    </w:rPr>
  </w:style>
  <w:style w:type="paragraph" w:customStyle="1" w:styleId="InsideAddress">
    <w:name w:val="Inside Address"/>
    <w:basedOn w:val="Normal"/>
    <w:rsid w:val="00291222"/>
    <w:pPr>
      <w:suppressAutoHyphens w:val="0"/>
      <w:autoSpaceDN/>
      <w:spacing w:before="120" w:after="120" w:line="220" w:lineRule="atLeast"/>
      <w:ind w:left="851"/>
      <w:jc w:val="both"/>
      <w:textAlignment w:val="auto"/>
    </w:pPr>
    <w:rPr>
      <w:rFonts w:ascii="Arial" w:eastAsia="Times New Roman" w:hAnsi="Arial"/>
      <w:spacing w:val="-5"/>
      <w:sz w:val="20"/>
      <w:szCs w:val="20"/>
      <w:lang w:val="en-US"/>
    </w:rPr>
  </w:style>
  <w:style w:type="paragraph" w:styleId="BodyText2">
    <w:name w:val="Body Text 2"/>
    <w:basedOn w:val="Normal"/>
    <w:link w:val="BodyText2Char"/>
    <w:rsid w:val="00291222"/>
    <w:pPr>
      <w:suppressAutoHyphens w:val="0"/>
      <w:autoSpaceDN/>
      <w:spacing w:before="60" w:after="120" w:line="360" w:lineRule="auto"/>
      <w:ind w:left="851"/>
      <w:jc w:val="both"/>
      <w:textAlignment w:val="auto"/>
    </w:pPr>
    <w:rPr>
      <w:rFonts w:ascii="Times New Roman" w:eastAsia="Times New Roman" w:hAnsi="Times New Roman"/>
      <w:sz w:val="24"/>
      <w:szCs w:val="20"/>
    </w:rPr>
  </w:style>
  <w:style w:type="character" w:customStyle="1" w:styleId="BodyText2Char">
    <w:name w:val="Body Text 2 Char"/>
    <w:basedOn w:val="DefaultParagraphFont"/>
    <w:link w:val="BodyText2"/>
    <w:rsid w:val="00291222"/>
    <w:rPr>
      <w:rFonts w:ascii="Times New Roman" w:eastAsia="Times New Roman" w:hAnsi="Times New Roman"/>
      <w:sz w:val="24"/>
      <w:lang w:val="en-GB"/>
    </w:rPr>
  </w:style>
  <w:style w:type="paragraph" w:customStyle="1" w:styleId="BankNormal">
    <w:name w:val="BankNormal"/>
    <w:basedOn w:val="Normal"/>
    <w:rsid w:val="00291222"/>
    <w:pPr>
      <w:suppressAutoHyphens w:val="0"/>
      <w:autoSpaceDN/>
      <w:spacing w:before="120" w:after="240" w:line="360" w:lineRule="auto"/>
      <w:ind w:left="851"/>
      <w:jc w:val="both"/>
      <w:textAlignment w:val="auto"/>
    </w:pPr>
    <w:rPr>
      <w:rFonts w:ascii="Times New Roman" w:eastAsia="Times New Roman" w:hAnsi="Times New Roman"/>
      <w:sz w:val="24"/>
      <w:szCs w:val="20"/>
      <w:lang w:val="en-US"/>
    </w:rPr>
  </w:style>
  <w:style w:type="paragraph" w:customStyle="1" w:styleId="Heading1a">
    <w:name w:val="Heading 1a"/>
    <w:basedOn w:val="Normal"/>
    <w:next w:val="Normal"/>
    <w:rsid w:val="00291222"/>
    <w:pPr>
      <w:keepNext/>
      <w:keepLines/>
      <w:numPr>
        <w:numId w:val="13"/>
      </w:numPr>
      <w:suppressAutoHyphens w:val="0"/>
      <w:autoSpaceDN/>
      <w:spacing w:before="1440" w:after="240" w:line="360" w:lineRule="auto"/>
      <w:ind w:left="851"/>
      <w:jc w:val="center"/>
      <w:textAlignment w:val="auto"/>
      <w:outlineLvl w:val="0"/>
    </w:pPr>
    <w:rPr>
      <w:rFonts w:ascii="Times New Roman" w:eastAsia="Times New Roman" w:hAnsi="Times New Roman"/>
      <w:b/>
      <w:caps/>
      <w:sz w:val="32"/>
      <w:szCs w:val="24"/>
      <w:lang w:val="en-US"/>
    </w:rPr>
  </w:style>
  <w:style w:type="paragraph" w:customStyle="1" w:styleId="MainParanoChapter">
    <w:name w:val="Main Para no Chapter #"/>
    <w:basedOn w:val="Normal"/>
    <w:rsid w:val="00291222"/>
    <w:pPr>
      <w:tabs>
        <w:tab w:val="num" w:pos="840"/>
      </w:tabs>
      <w:suppressAutoHyphens w:val="0"/>
      <w:autoSpaceDN/>
      <w:spacing w:before="120" w:after="240" w:line="360" w:lineRule="auto"/>
      <w:ind w:left="851"/>
      <w:jc w:val="both"/>
      <w:textAlignment w:val="auto"/>
      <w:outlineLvl w:val="1"/>
    </w:pPr>
    <w:rPr>
      <w:rFonts w:ascii="Times New Roman" w:eastAsia="Times New Roman" w:hAnsi="Times New Roman"/>
      <w:sz w:val="24"/>
      <w:szCs w:val="24"/>
      <w:lang w:val="en-US"/>
    </w:rPr>
  </w:style>
  <w:style w:type="paragraph" w:customStyle="1" w:styleId="Sub-Para1underX">
    <w:name w:val="Sub-Para 1 under X."/>
    <w:basedOn w:val="Normal"/>
    <w:rsid w:val="00291222"/>
    <w:pPr>
      <w:suppressAutoHyphens w:val="0"/>
      <w:autoSpaceDN/>
      <w:spacing w:before="120" w:after="240" w:line="360" w:lineRule="auto"/>
      <w:ind w:left="1440" w:hanging="720"/>
      <w:jc w:val="both"/>
      <w:textAlignment w:val="auto"/>
      <w:outlineLvl w:val="2"/>
    </w:pPr>
    <w:rPr>
      <w:rFonts w:ascii="Times New Roman" w:eastAsia="Times New Roman" w:hAnsi="Times New Roman"/>
      <w:sz w:val="24"/>
      <w:szCs w:val="24"/>
      <w:lang w:val="en-US"/>
    </w:rPr>
  </w:style>
  <w:style w:type="paragraph" w:customStyle="1" w:styleId="Sub-Para2underX">
    <w:name w:val="Sub-Para 2 under X."/>
    <w:basedOn w:val="Normal"/>
    <w:rsid w:val="00291222"/>
    <w:pPr>
      <w:suppressAutoHyphens w:val="0"/>
      <w:autoSpaceDN/>
      <w:spacing w:before="120" w:after="240" w:line="360" w:lineRule="auto"/>
      <w:ind w:left="2160" w:hanging="720"/>
      <w:jc w:val="both"/>
      <w:textAlignment w:val="auto"/>
      <w:outlineLvl w:val="3"/>
    </w:pPr>
    <w:rPr>
      <w:rFonts w:ascii="Times New Roman" w:eastAsia="Times New Roman" w:hAnsi="Times New Roman"/>
      <w:sz w:val="24"/>
      <w:szCs w:val="24"/>
      <w:lang w:val="en-US"/>
    </w:rPr>
  </w:style>
  <w:style w:type="paragraph" w:customStyle="1" w:styleId="Sub-Para3underX">
    <w:name w:val="Sub-Para 3 under X."/>
    <w:basedOn w:val="Normal"/>
    <w:rsid w:val="00291222"/>
    <w:pPr>
      <w:suppressAutoHyphens w:val="0"/>
      <w:autoSpaceDN/>
      <w:spacing w:before="120" w:after="240" w:line="360" w:lineRule="auto"/>
      <w:ind w:left="2880" w:hanging="720"/>
      <w:jc w:val="both"/>
      <w:textAlignment w:val="auto"/>
      <w:outlineLvl w:val="4"/>
    </w:pPr>
    <w:rPr>
      <w:rFonts w:ascii="Times New Roman" w:eastAsia="Times New Roman" w:hAnsi="Times New Roman"/>
      <w:sz w:val="24"/>
      <w:szCs w:val="24"/>
      <w:lang w:val="en-US"/>
    </w:rPr>
  </w:style>
  <w:style w:type="paragraph" w:customStyle="1" w:styleId="Sub-Para4underX">
    <w:name w:val="Sub-Para 4 under X."/>
    <w:basedOn w:val="Normal"/>
    <w:rsid w:val="00291222"/>
    <w:pPr>
      <w:suppressAutoHyphens w:val="0"/>
      <w:autoSpaceDN/>
      <w:spacing w:before="120" w:after="240" w:line="360" w:lineRule="auto"/>
      <w:ind w:left="3600" w:hanging="720"/>
      <w:jc w:val="both"/>
      <w:textAlignment w:val="auto"/>
      <w:outlineLvl w:val="5"/>
    </w:pPr>
    <w:rPr>
      <w:rFonts w:ascii="Times New Roman" w:eastAsia="Times New Roman" w:hAnsi="Times New Roman"/>
      <w:sz w:val="24"/>
      <w:szCs w:val="24"/>
      <w:lang w:val="en-US"/>
    </w:rPr>
  </w:style>
  <w:style w:type="paragraph" w:customStyle="1" w:styleId="A">
    <w:name w:val="A"/>
    <w:basedOn w:val="Normal"/>
    <w:rsid w:val="00291222"/>
    <w:pPr>
      <w:suppressAutoHyphens w:val="0"/>
      <w:autoSpaceDN/>
      <w:spacing w:before="120" w:after="120" w:line="360" w:lineRule="auto"/>
      <w:ind w:left="1134"/>
      <w:jc w:val="both"/>
      <w:textAlignment w:val="auto"/>
    </w:pPr>
    <w:rPr>
      <w:rFonts w:ascii="Times New Roman" w:eastAsia="Times New Roman" w:hAnsi="Times New Roman"/>
      <w:sz w:val="24"/>
      <w:szCs w:val="24"/>
      <w:lang w:val="en-US"/>
    </w:rPr>
  </w:style>
  <w:style w:type="paragraph" w:styleId="BlockText">
    <w:name w:val="Block Text"/>
    <w:basedOn w:val="Normal"/>
    <w:rsid w:val="00291222"/>
    <w:pPr>
      <w:pBdr>
        <w:top w:val="single" w:sz="4" w:space="1" w:color="auto"/>
        <w:left w:val="single" w:sz="4" w:space="0" w:color="auto"/>
        <w:bottom w:val="single" w:sz="4" w:space="1" w:color="auto"/>
        <w:right w:val="single" w:sz="4" w:space="0" w:color="auto"/>
      </w:pBdr>
      <w:suppressAutoHyphens w:val="0"/>
      <w:autoSpaceDN/>
      <w:spacing w:before="100" w:beforeAutospacing="1" w:after="100" w:afterAutospacing="1" w:line="360" w:lineRule="auto"/>
      <w:ind w:left="360" w:right="600"/>
      <w:jc w:val="center"/>
      <w:textAlignment w:val="auto"/>
    </w:pPr>
    <w:rPr>
      <w:rFonts w:ascii="Arial" w:eastAsia="Times New Roman" w:hAnsi="Arial" w:cs="Arial"/>
      <w:szCs w:val="24"/>
    </w:rPr>
  </w:style>
  <w:style w:type="paragraph" w:customStyle="1" w:styleId="StyleHeading2TrebuchetMS">
    <w:name w:val="Style Heading 2 + Trebuchet MS"/>
    <w:basedOn w:val="Heading2"/>
    <w:rsid w:val="00291222"/>
    <w:pPr>
      <w:keepLines w:val="0"/>
      <w:widowControl w:val="0"/>
      <w:numPr>
        <w:ilvl w:val="0"/>
        <w:numId w:val="0"/>
      </w:numPr>
      <w:tabs>
        <w:tab w:val="left" w:pos="0"/>
        <w:tab w:val="num" w:pos="540"/>
        <w:tab w:val="num" w:pos="840"/>
      </w:tabs>
      <w:suppressAutoHyphens w:val="0"/>
      <w:autoSpaceDN/>
      <w:spacing w:before="120" w:after="60" w:line="360" w:lineRule="auto"/>
      <w:ind w:left="547" w:hanging="547"/>
      <w:jc w:val="both"/>
      <w:textAlignment w:val="auto"/>
    </w:pPr>
    <w:rPr>
      <w:rFonts w:ascii="Trebuchet MS" w:eastAsia="Times New Roman" w:hAnsi="Trebuchet MS" w:cs="Times New Roman"/>
      <w:bCs w:val="0"/>
      <w:smallCaps/>
      <w:color w:val="800000"/>
      <w:sz w:val="22"/>
      <w:szCs w:val="20"/>
      <w:lang w:eastAsia="en-GB"/>
    </w:rPr>
  </w:style>
  <w:style w:type="paragraph" w:customStyle="1" w:styleId="StyleTrebuchetMS11ptJustified">
    <w:name w:val="Style Trebuchet MS 11 pt Justified"/>
    <w:basedOn w:val="Normal"/>
    <w:rsid w:val="00291222"/>
    <w:pPr>
      <w:suppressAutoHyphens w:val="0"/>
      <w:autoSpaceDN/>
      <w:spacing w:before="120" w:after="120" w:line="360" w:lineRule="auto"/>
      <w:ind w:left="851"/>
      <w:jc w:val="both"/>
      <w:textAlignment w:val="auto"/>
    </w:pPr>
    <w:rPr>
      <w:rFonts w:ascii="Trebuchet MS" w:eastAsia="Times New Roman" w:hAnsi="Trebuchet MS"/>
      <w:szCs w:val="20"/>
      <w:lang w:val="en-US" w:eastAsia="en-GB"/>
    </w:rPr>
  </w:style>
  <w:style w:type="paragraph" w:customStyle="1" w:styleId="Titlepage">
    <w:name w:val="Title page"/>
    <w:basedOn w:val="Heading1"/>
    <w:rsid w:val="00291222"/>
    <w:pPr>
      <w:keepLines w:val="0"/>
      <w:pageBreakBefore/>
      <w:numPr>
        <w:numId w:val="0"/>
      </w:numPr>
      <w:tabs>
        <w:tab w:val="num" w:pos="850"/>
        <w:tab w:val="left" w:pos="2835"/>
      </w:tabs>
      <w:suppressAutoHyphens w:val="0"/>
      <w:autoSpaceDN/>
      <w:spacing w:before="0" w:after="120" w:line="240" w:lineRule="atLeast"/>
      <w:ind w:left="2836"/>
      <w:jc w:val="both"/>
      <w:textAlignment w:val="auto"/>
    </w:pPr>
    <w:rPr>
      <w:rFonts w:ascii="Arial" w:eastAsia="Times New Roman" w:hAnsi="Arial" w:cs="Arial"/>
      <w:bCs w:val="0"/>
      <w:smallCaps/>
      <w:color w:val="31849B"/>
      <w:sz w:val="44"/>
      <w:szCs w:val="24"/>
      <w:lang w:eastAsia="fr-FR"/>
    </w:rPr>
  </w:style>
  <w:style w:type="paragraph" w:customStyle="1" w:styleId="Normale1">
    <w:name w:val="Normale1"/>
    <w:uiPriority w:val="99"/>
    <w:rsid w:val="00291222"/>
    <w:pPr>
      <w:widowControl w:val="0"/>
      <w:tabs>
        <w:tab w:val="left" w:pos="1440"/>
      </w:tabs>
      <w:jc w:val="both"/>
    </w:pPr>
    <w:rPr>
      <w:rFonts w:ascii="Times New Roman" w:eastAsia="Times New Roman" w:hAnsi="Times New Roman"/>
      <w:sz w:val="22"/>
      <w:lang w:val="fr-FR"/>
    </w:rPr>
  </w:style>
  <w:style w:type="paragraph" w:customStyle="1" w:styleId="Titolo21">
    <w:name w:val="Titolo 21"/>
    <w:next w:val="Normale1"/>
    <w:rsid w:val="00291222"/>
    <w:pPr>
      <w:keepNext/>
      <w:widowControl w:val="0"/>
      <w:tabs>
        <w:tab w:val="left" w:pos="360"/>
        <w:tab w:val="left" w:pos="1026"/>
        <w:tab w:val="left" w:pos="1440"/>
      </w:tabs>
      <w:spacing w:before="240" w:after="240"/>
      <w:jc w:val="center"/>
    </w:pPr>
    <w:rPr>
      <w:rFonts w:ascii="Arial" w:eastAsia="Times New Roman" w:hAnsi="Arial"/>
      <w:b/>
      <w:sz w:val="36"/>
      <w:lang w:val="en-GB"/>
    </w:rPr>
  </w:style>
  <w:style w:type="paragraph" w:customStyle="1" w:styleId="Titolo3">
    <w:name w:val="Titolo 3"/>
    <w:aliases w:val="(text)"/>
    <w:next w:val="Normale1"/>
    <w:rsid w:val="00291222"/>
    <w:pPr>
      <w:keepNext/>
      <w:widowControl w:val="0"/>
      <w:tabs>
        <w:tab w:val="left" w:pos="720"/>
        <w:tab w:val="left" w:pos="1440"/>
      </w:tabs>
      <w:spacing w:before="120" w:after="120"/>
      <w:jc w:val="both"/>
    </w:pPr>
    <w:rPr>
      <w:rFonts w:ascii="Arial" w:eastAsia="Times New Roman" w:hAnsi="Arial"/>
      <w:b/>
      <w:sz w:val="28"/>
      <w:lang w:val="en-GB"/>
    </w:rPr>
  </w:style>
  <w:style w:type="character" w:customStyle="1" w:styleId="Numeropagina1">
    <w:name w:val="Numero pagina1"/>
    <w:rsid w:val="00291222"/>
    <w:rPr>
      <w:sz w:val="20"/>
    </w:rPr>
  </w:style>
  <w:style w:type="paragraph" w:customStyle="1" w:styleId="Pidipagina1">
    <w:name w:val="Piè di pagina1"/>
    <w:rsid w:val="00291222"/>
    <w:pPr>
      <w:widowControl w:val="0"/>
      <w:tabs>
        <w:tab w:val="left" w:pos="1440"/>
        <w:tab w:val="center" w:pos="4153"/>
        <w:tab w:val="right" w:pos="8306"/>
      </w:tabs>
      <w:spacing w:after="120"/>
      <w:jc w:val="both"/>
    </w:pPr>
    <w:rPr>
      <w:rFonts w:ascii="Times New Roman" w:eastAsia="Times New Roman" w:hAnsi="Times New Roman"/>
      <w:sz w:val="18"/>
      <w:lang w:val="en-GB"/>
    </w:rPr>
  </w:style>
  <w:style w:type="paragraph" w:customStyle="1" w:styleId="Intestazione1">
    <w:name w:val="Intestazione1"/>
    <w:rsid w:val="00291222"/>
    <w:pPr>
      <w:widowControl w:val="0"/>
      <w:tabs>
        <w:tab w:val="left" w:pos="1440"/>
        <w:tab w:val="center" w:pos="4819"/>
        <w:tab w:val="right" w:pos="9638"/>
      </w:tabs>
      <w:spacing w:after="120"/>
      <w:jc w:val="both"/>
    </w:pPr>
    <w:rPr>
      <w:rFonts w:ascii="Times New Roman" w:eastAsia="Times New Roman" w:hAnsi="Times New Roman"/>
      <w:sz w:val="22"/>
      <w:lang w:val="en-GB"/>
    </w:rPr>
  </w:style>
  <w:style w:type="paragraph" w:styleId="PlainText">
    <w:name w:val="Plain Text"/>
    <w:basedOn w:val="Normal"/>
    <w:link w:val="PlainTextChar"/>
    <w:rsid w:val="00291222"/>
    <w:pPr>
      <w:suppressAutoHyphens w:val="0"/>
      <w:autoSpaceDN/>
      <w:spacing w:before="120" w:after="240" w:line="360" w:lineRule="auto"/>
      <w:ind w:left="851"/>
      <w:jc w:val="both"/>
      <w:textAlignment w:val="auto"/>
    </w:pPr>
    <w:rPr>
      <w:rFonts w:ascii="Courier New" w:eastAsia="Times New Roman" w:hAnsi="Courier New"/>
      <w:sz w:val="20"/>
      <w:szCs w:val="20"/>
    </w:rPr>
  </w:style>
  <w:style w:type="character" w:customStyle="1" w:styleId="PlainTextChar">
    <w:name w:val="Plain Text Char"/>
    <w:basedOn w:val="DefaultParagraphFont"/>
    <w:link w:val="PlainText"/>
    <w:rsid w:val="00291222"/>
    <w:rPr>
      <w:rFonts w:ascii="Courier New" w:eastAsia="Times New Roman" w:hAnsi="Courier New"/>
      <w:lang w:val="en-GB"/>
    </w:rPr>
  </w:style>
  <w:style w:type="paragraph" w:customStyle="1" w:styleId="TextBox">
    <w:name w:val="Text Box"/>
    <w:basedOn w:val="Normal"/>
    <w:rsid w:val="00291222"/>
    <w:pPr>
      <w:pBdr>
        <w:top w:val="single" w:sz="4" w:space="1" w:color="auto"/>
        <w:left w:val="single" w:sz="4" w:space="4" w:color="auto"/>
        <w:bottom w:val="single" w:sz="4" w:space="1" w:color="auto"/>
        <w:right w:val="single" w:sz="4" w:space="4" w:color="auto"/>
      </w:pBdr>
      <w:suppressAutoHyphens w:val="0"/>
      <w:autoSpaceDN/>
      <w:spacing w:before="120" w:after="120" w:line="240" w:lineRule="auto"/>
      <w:ind w:left="851"/>
      <w:jc w:val="both"/>
      <w:textAlignment w:val="auto"/>
    </w:pPr>
    <w:rPr>
      <w:rFonts w:ascii="Times New Roman" w:eastAsia="Times New Roman" w:hAnsi="Times New Roman"/>
      <w:i/>
      <w:sz w:val="24"/>
      <w:szCs w:val="20"/>
    </w:rPr>
  </w:style>
  <w:style w:type="paragraph" w:styleId="EndnoteText">
    <w:name w:val="endnote text"/>
    <w:basedOn w:val="Normal"/>
    <w:link w:val="EndnoteTextChar"/>
    <w:uiPriority w:val="99"/>
    <w:rsid w:val="00291222"/>
    <w:pPr>
      <w:suppressAutoHyphens w:val="0"/>
      <w:autoSpaceDN/>
      <w:spacing w:after="0" w:line="240" w:lineRule="auto"/>
      <w:ind w:left="851"/>
      <w:jc w:val="both"/>
      <w:textAlignment w:val="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uiPriority w:val="99"/>
    <w:rsid w:val="00291222"/>
    <w:rPr>
      <w:rFonts w:ascii="Times New Roman" w:eastAsia="Times New Roman" w:hAnsi="Times New Roman"/>
      <w:lang w:val="en-GB" w:eastAsia="en-GB"/>
    </w:rPr>
  </w:style>
  <w:style w:type="paragraph" w:customStyle="1" w:styleId="ListParagraph2">
    <w:name w:val="List Paragraph2"/>
    <w:basedOn w:val="Normal"/>
    <w:rsid w:val="00291222"/>
    <w:pPr>
      <w:suppressAutoHyphens w:val="0"/>
      <w:autoSpaceDN/>
      <w:spacing w:after="0" w:line="240" w:lineRule="auto"/>
      <w:ind w:left="720"/>
      <w:textAlignment w:val="auto"/>
    </w:pPr>
    <w:rPr>
      <w:rFonts w:ascii="Times New Roman" w:eastAsia="PMingLiU" w:hAnsi="Times New Roman"/>
      <w:sz w:val="24"/>
      <w:szCs w:val="20"/>
      <w:lang w:val="nl-NL" w:eastAsia="nl-NL"/>
    </w:rPr>
  </w:style>
  <w:style w:type="paragraph" w:customStyle="1" w:styleId="Formatmall1">
    <w:name w:val="Formatmall1"/>
    <w:basedOn w:val="ListParagraph2"/>
    <w:rsid w:val="00291222"/>
    <w:pPr>
      <w:tabs>
        <w:tab w:val="num" w:pos="1134"/>
      </w:tabs>
      <w:autoSpaceDE w:val="0"/>
      <w:autoSpaceDN w:val="0"/>
      <w:adjustRightInd w:val="0"/>
      <w:spacing w:after="240" w:line="360" w:lineRule="auto"/>
      <w:ind w:left="1134" w:hanging="567"/>
    </w:pPr>
    <w:rPr>
      <w:sz w:val="20"/>
      <w:lang w:val="fr-BE"/>
    </w:rPr>
  </w:style>
  <w:style w:type="character" w:styleId="Strong">
    <w:name w:val="Strong"/>
    <w:qFormat/>
    <w:rsid w:val="00291222"/>
    <w:rPr>
      <w:rFonts w:cs="Times New Roman"/>
      <w:b/>
    </w:rPr>
  </w:style>
  <w:style w:type="paragraph" w:customStyle="1" w:styleId="bodytext0">
    <w:name w:val="bodytext"/>
    <w:basedOn w:val="Normal"/>
    <w:rsid w:val="00291222"/>
    <w:pPr>
      <w:suppressAutoHyphens w:val="0"/>
      <w:autoSpaceDN/>
      <w:spacing w:before="100" w:beforeAutospacing="1" w:after="100" w:afterAutospacing="1" w:line="240" w:lineRule="auto"/>
      <w:ind w:left="851"/>
      <w:textAlignment w:val="auto"/>
    </w:pPr>
    <w:rPr>
      <w:rFonts w:ascii="Times New Roman" w:eastAsia="Times New Roman" w:hAnsi="Times New Roman"/>
      <w:sz w:val="24"/>
      <w:szCs w:val="24"/>
      <w:lang w:val="en-US"/>
    </w:rPr>
  </w:style>
  <w:style w:type="paragraph" w:customStyle="1" w:styleId="EntLogo">
    <w:name w:val="EntLogo"/>
    <w:basedOn w:val="Normal"/>
    <w:next w:val="Normal"/>
    <w:rsid w:val="00291222"/>
    <w:pPr>
      <w:widowControl w:val="0"/>
      <w:suppressAutoHyphens w:val="0"/>
      <w:autoSpaceDN/>
      <w:spacing w:after="0" w:line="360" w:lineRule="auto"/>
      <w:ind w:left="851"/>
      <w:textAlignment w:val="auto"/>
    </w:pPr>
    <w:rPr>
      <w:rFonts w:ascii="Times New Roman" w:eastAsia="Times New Roman" w:hAnsi="Times New Roman"/>
      <w:b/>
      <w:sz w:val="24"/>
      <w:szCs w:val="20"/>
      <w:lang w:eastAsia="fr-BE"/>
    </w:rPr>
  </w:style>
  <w:style w:type="paragraph" w:customStyle="1" w:styleId="TitreSurvey">
    <w:name w:val="Titre Survey"/>
    <w:basedOn w:val="ListParagraph4"/>
    <w:rsid w:val="00291222"/>
    <w:pPr>
      <w:numPr>
        <w:numId w:val="14"/>
      </w:numPr>
      <w:autoSpaceDE w:val="0"/>
      <w:autoSpaceDN w:val="0"/>
      <w:adjustRightInd w:val="0"/>
      <w:spacing w:before="100" w:after="100" w:line="240" w:lineRule="auto"/>
      <w:jc w:val="left"/>
    </w:pPr>
    <w:rPr>
      <w:rFonts w:ascii="Arial" w:hAnsi="Arial"/>
      <w:color w:val="548DD4"/>
      <w:szCs w:val="24"/>
      <w:u w:val="single"/>
      <w:lang w:val="en-US"/>
    </w:rPr>
  </w:style>
  <w:style w:type="paragraph" w:customStyle="1" w:styleId="SoustitreSurvey">
    <w:name w:val="Sous titre Survey"/>
    <w:basedOn w:val="Heading2"/>
    <w:rsid w:val="00291222"/>
    <w:pPr>
      <w:keepLines w:val="0"/>
      <w:numPr>
        <w:ilvl w:val="0"/>
        <w:numId w:val="0"/>
      </w:numPr>
      <w:tabs>
        <w:tab w:val="left" w:pos="0"/>
      </w:tabs>
      <w:suppressAutoHyphens w:val="0"/>
      <w:autoSpaceDN/>
      <w:spacing w:before="120" w:after="120" w:line="360" w:lineRule="auto"/>
      <w:ind w:firstLine="708"/>
      <w:jc w:val="both"/>
      <w:textAlignment w:val="auto"/>
    </w:pPr>
    <w:rPr>
      <w:rFonts w:ascii="Times New Roman" w:eastAsia="Times New Roman" w:hAnsi="Times New Roman" w:cs="Times New Roman"/>
      <w:bCs w:val="0"/>
      <w:i/>
      <w:smallCaps/>
      <w:color w:val="4F81BD"/>
      <w:sz w:val="22"/>
      <w:szCs w:val="20"/>
    </w:rPr>
  </w:style>
  <w:style w:type="paragraph" w:customStyle="1" w:styleId="TitleAnnex">
    <w:name w:val="Title Annex"/>
    <w:basedOn w:val="Heading2"/>
    <w:rsid w:val="00291222"/>
    <w:pPr>
      <w:keepLines w:val="0"/>
      <w:numPr>
        <w:ilvl w:val="0"/>
        <w:numId w:val="0"/>
      </w:numPr>
      <w:tabs>
        <w:tab w:val="left" w:pos="0"/>
      </w:tabs>
      <w:suppressAutoHyphens w:val="0"/>
      <w:autoSpaceDN/>
      <w:spacing w:before="120" w:after="120" w:line="360" w:lineRule="auto"/>
      <w:ind w:left="426" w:hanging="360"/>
      <w:jc w:val="both"/>
      <w:textAlignment w:val="auto"/>
    </w:pPr>
    <w:rPr>
      <w:rFonts w:ascii="Arial" w:eastAsia="Times New Roman" w:hAnsi="Arial" w:cs="Times New Roman"/>
      <w:bCs w:val="0"/>
      <w:smallCaps/>
      <w:color w:val="auto"/>
      <w:sz w:val="22"/>
      <w:szCs w:val="20"/>
    </w:rPr>
  </w:style>
  <w:style w:type="character" w:customStyle="1" w:styleId="IntenseEmphasis1">
    <w:name w:val="Intense Emphasis1"/>
    <w:rsid w:val="00291222"/>
    <w:rPr>
      <w:b/>
      <w:i/>
      <w:color w:val="4F81BD"/>
    </w:rPr>
  </w:style>
  <w:style w:type="paragraph" w:customStyle="1" w:styleId="IntenseQuote1">
    <w:name w:val="Intense Quote1"/>
    <w:basedOn w:val="Normal"/>
    <w:next w:val="Normal"/>
    <w:rsid w:val="00291222"/>
    <w:pPr>
      <w:pBdr>
        <w:bottom w:val="single" w:sz="4" w:space="4" w:color="4F81BD"/>
      </w:pBdr>
      <w:suppressAutoHyphens w:val="0"/>
      <w:autoSpaceDN/>
      <w:spacing w:before="200" w:after="280" w:line="360" w:lineRule="auto"/>
      <w:ind w:left="936" w:right="936"/>
      <w:jc w:val="both"/>
      <w:textAlignment w:val="auto"/>
    </w:pPr>
    <w:rPr>
      <w:rFonts w:ascii="Times New Roman" w:eastAsia="Times New Roman" w:hAnsi="Times New Roman"/>
      <w:b/>
      <w:bCs/>
      <w:i/>
      <w:iCs/>
      <w:color w:val="4F81BD"/>
      <w:sz w:val="24"/>
      <w:szCs w:val="20"/>
    </w:rPr>
  </w:style>
  <w:style w:type="paragraph" w:customStyle="1" w:styleId="NoSpacing1">
    <w:name w:val="No Spacing1"/>
    <w:rsid w:val="00291222"/>
    <w:pPr>
      <w:jc w:val="both"/>
    </w:pPr>
    <w:rPr>
      <w:rFonts w:ascii="Times New Roman" w:eastAsia="Times New Roman" w:hAnsi="Times New Roman"/>
      <w:sz w:val="24"/>
      <w:lang w:val="en-GB"/>
    </w:rPr>
  </w:style>
  <w:style w:type="paragraph" w:customStyle="1" w:styleId="Soustitreannex6">
    <w:name w:val="Soustitre annex 6"/>
    <w:basedOn w:val="SoustitreSurvey"/>
    <w:rsid w:val="00291222"/>
    <w:pPr>
      <w:ind w:firstLine="0"/>
    </w:pPr>
  </w:style>
  <w:style w:type="paragraph" w:customStyle="1" w:styleId="Titre3bis">
    <w:name w:val="Titre 3bis"/>
    <w:basedOn w:val="Heading3"/>
    <w:rsid w:val="00291222"/>
    <w:pPr>
      <w:keepLines w:val="0"/>
      <w:numPr>
        <w:ilvl w:val="0"/>
        <w:numId w:val="0"/>
      </w:numPr>
      <w:tabs>
        <w:tab w:val="num" w:pos="850"/>
      </w:tabs>
      <w:suppressAutoHyphens w:val="0"/>
      <w:autoSpaceDN/>
      <w:spacing w:before="120" w:after="120" w:line="240" w:lineRule="auto"/>
      <w:ind w:left="360" w:hanging="360"/>
      <w:jc w:val="both"/>
      <w:textAlignment w:val="auto"/>
    </w:pPr>
    <w:rPr>
      <w:rFonts w:ascii="Times New Roman" w:eastAsia="Times New Roman" w:hAnsi="Times New Roman" w:cs="Times New Roman"/>
      <w:b w:val="0"/>
      <w:color w:val="auto"/>
      <w:sz w:val="24"/>
      <w:szCs w:val="26"/>
      <w:lang w:eastAsia="de-DE"/>
    </w:rPr>
  </w:style>
  <w:style w:type="paragraph" w:customStyle="1" w:styleId="BoxTitle">
    <w:name w:val="Box Title"/>
    <w:basedOn w:val="Normal"/>
    <w:rsid w:val="00291222"/>
    <w:pPr>
      <w:suppressAutoHyphens w:val="0"/>
      <w:autoSpaceDN/>
      <w:spacing w:before="120" w:after="120" w:line="240" w:lineRule="auto"/>
      <w:ind w:left="851"/>
      <w:jc w:val="center"/>
      <w:textAlignment w:val="auto"/>
    </w:pPr>
    <w:rPr>
      <w:rFonts w:ascii="Times New Roman" w:eastAsia="Times New Roman" w:hAnsi="Times New Roman"/>
      <w:b/>
      <w:sz w:val="20"/>
      <w:szCs w:val="24"/>
      <w:lang w:eastAsia="de-DE"/>
    </w:rPr>
  </w:style>
  <w:style w:type="paragraph" w:customStyle="1" w:styleId="Figuretitle">
    <w:name w:val="Figure title"/>
    <w:basedOn w:val="Normal"/>
    <w:rsid w:val="00291222"/>
    <w:pPr>
      <w:suppressAutoHyphens w:val="0"/>
      <w:autoSpaceDN/>
      <w:spacing w:after="0" w:line="240" w:lineRule="auto"/>
      <w:ind w:left="851"/>
      <w:jc w:val="center"/>
      <w:textAlignment w:val="auto"/>
    </w:pPr>
    <w:rPr>
      <w:rFonts w:ascii="Times New Roman" w:eastAsia="Times New Roman" w:hAnsi="Times New Roman"/>
      <w:b/>
      <w:noProof/>
      <w:sz w:val="20"/>
      <w:szCs w:val="20"/>
      <w:lang w:val="fr-FR" w:eastAsia="fr-FR"/>
    </w:rPr>
  </w:style>
  <w:style w:type="paragraph" w:customStyle="1" w:styleId="Titre2bis">
    <w:name w:val="Titre 2 bis"/>
    <w:basedOn w:val="Heading2"/>
    <w:rsid w:val="00291222"/>
    <w:pPr>
      <w:keepLines w:val="0"/>
      <w:numPr>
        <w:ilvl w:val="0"/>
        <w:numId w:val="0"/>
      </w:numPr>
      <w:tabs>
        <w:tab w:val="left" w:pos="0"/>
        <w:tab w:val="num" w:pos="850"/>
      </w:tabs>
      <w:suppressAutoHyphens w:val="0"/>
      <w:autoSpaceDN/>
      <w:spacing w:before="120" w:after="120" w:line="240" w:lineRule="auto"/>
      <w:ind w:left="360" w:hanging="360"/>
      <w:jc w:val="both"/>
      <w:textAlignment w:val="auto"/>
    </w:pPr>
    <w:rPr>
      <w:rFonts w:ascii="Times New Roman" w:eastAsia="Times New Roman" w:hAnsi="Times New Roman" w:cs="Times New Roman"/>
      <w:iCs/>
      <w:color w:val="auto"/>
      <w:sz w:val="24"/>
      <w:szCs w:val="28"/>
      <w:lang w:eastAsia="de-DE"/>
    </w:rPr>
  </w:style>
  <w:style w:type="paragraph" w:customStyle="1" w:styleId="Titre4bis">
    <w:name w:val="Titre 4 bis"/>
    <w:basedOn w:val="Heading4"/>
    <w:rsid w:val="00291222"/>
    <w:pPr>
      <w:keepLines w:val="0"/>
      <w:numPr>
        <w:numId w:val="0"/>
      </w:numPr>
      <w:tabs>
        <w:tab w:val="num" w:pos="360"/>
        <w:tab w:val="num" w:pos="850"/>
      </w:tabs>
      <w:suppressAutoHyphens w:val="0"/>
      <w:autoSpaceDN/>
      <w:spacing w:before="120" w:after="120" w:line="240" w:lineRule="auto"/>
      <w:ind w:left="360" w:hanging="360"/>
      <w:jc w:val="both"/>
      <w:textAlignment w:val="auto"/>
    </w:pPr>
    <w:rPr>
      <w:rFonts w:ascii="Times New Roman" w:eastAsia="Times New Roman" w:hAnsi="Times New Roman" w:cs="Times New Roman"/>
      <w:i w:val="0"/>
      <w:iCs w:val="0"/>
      <w:color w:val="auto"/>
      <w:sz w:val="24"/>
      <w:szCs w:val="28"/>
      <w:lang w:eastAsia="de-DE"/>
    </w:rPr>
  </w:style>
  <w:style w:type="paragraph" w:customStyle="1" w:styleId="Titre5bis">
    <w:name w:val="Titre 5 bis"/>
    <w:basedOn w:val="Heading4"/>
    <w:rsid w:val="00291222"/>
    <w:pPr>
      <w:keepLines w:val="0"/>
      <w:numPr>
        <w:numId w:val="0"/>
      </w:numPr>
      <w:tabs>
        <w:tab w:val="num" w:pos="850"/>
        <w:tab w:val="num" w:pos="1800"/>
      </w:tabs>
      <w:suppressAutoHyphens w:val="0"/>
      <w:autoSpaceDN/>
      <w:spacing w:before="120" w:after="120" w:line="240" w:lineRule="auto"/>
      <w:ind w:left="1800" w:hanging="360"/>
      <w:jc w:val="both"/>
      <w:textAlignment w:val="auto"/>
    </w:pPr>
    <w:rPr>
      <w:rFonts w:ascii="Times New Roman" w:eastAsia="Times New Roman" w:hAnsi="Times New Roman" w:cs="Times New Roman"/>
      <w:b w:val="0"/>
      <w:i w:val="0"/>
      <w:iCs w:val="0"/>
      <w:color w:val="auto"/>
      <w:sz w:val="24"/>
      <w:szCs w:val="28"/>
      <w:lang w:eastAsia="de-DE"/>
    </w:rPr>
  </w:style>
  <w:style w:type="paragraph" w:customStyle="1" w:styleId="Paragraphedeliste1">
    <w:name w:val="Paragraphe de liste1"/>
    <w:basedOn w:val="Normal"/>
    <w:rsid w:val="00291222"/>
    <w:pPr>
      <w:suppressAutoHyphens w:val="0"/>
      <w:autoSpaceDN/>
      <w:spacing w:before="120" w:after="120" w:line="360" w:lineRule="auto"/>
      <w:ind w:left="720"/>
      <w:contextualSpacing/>
      <w:jc w:val="both"/>
      <w:textAlignment w:val="auto"/>
    </w:pPr>
    <w:rPr>
      <w:rFonts w:ascii="Times New Roman" w:eastAsia="Times New Roman" w:hAnsi="Times New Roman"/>
      <w:sz w:val="24"/>
      <w:szCs w:val="20"/>
    </w:rPr>
  </w:style>
  <w:style w:type="paragraph" w:customStyle="1" w:styleId="Titre6bis">
    <w:name w:val="Titre 6 bis"/>
    <w:rsid w:val="00291222"/>
    <w:pPr>
      <w:numPr>
        <w:numId w:val="15"/>
      </w:numPr>
      <w:jc w:val="both"/>
    </w:pPr>
    <w:rPr>
      <w:rFonts w:ascii="Times New Roman" w:eastAsia="Times New Roman" w:hAnsi="Times New Roman"/>
      <w:i/>
      <w:sz w:val="24"/>
      <w:lang w:val="fr-FR"/>
    </w:rPr>
  </w:style>
  <w:style w:type="paragraph" w:customStyle="1" w:styleId="Titre2-Donorprofile">
    <w:name w:val="Titre2-Donor profile"/>
    <w:basedOn w:val="ListParagraph4"/>
    <w:rsid w:val="00291222"/>
    <w:pPr>
      <w:spacing w:before="0"/>
      <w:ind w:left="360" w:hanging="360"/>
      <w:jc w:val="left"/>
    </w:pPr>
  </w:style>
  <w:style w:type="paragraph" w:customStyle="1" w:styleId="En-ttedetabledesmatires12">
    <w:name w:val="En-tête de table des matières12"/>
    <w:basedOn w:val="Normal"/>
    <w:next w:val="Normal"/>
    <w:rsid w:val="00291222"/>
    <w:pPr>
      <w:suppressAutoHyphens w:val="0"/>
      <w:autoSpaceDN/>
      <w:spacing w:before="120" w:after="240" w:line="240" w:lineRule="auto"/>
      <w:jc w:val="center"/>
      <w:textAlignment w:val="auto"/>
    </w:pPr>
    <w:rPr>
      <w:rFonts w:ascii="Times New Roman" w:eastAsia="Times New Roman" w:hAnsi="Times New Roman"/>
      <w:b/>
      <w:sz w:val="28"/>
      <w:szCs w:val="24"/>
      <w:lang w:eastAsia="de-DE"/>
    </w:rPr>
  </w:style>
  <w:style w:type="paragraph" w:customStyle="1" w:styleId="FarbigeListe-Akzent11">
    <w:name w:val="Farbige Liste - Akzent 11"/>
    <w:basedOn w:val="Normal"/>
    <w:rsid w:val="00291222"/>
    <w:pPr>
      <w:suppressAutoHyphens w:val="0"/>
      <w:autoSpaceDN/>
      <w:spacing w:after="0" w:line="360" w:lineRule="auto"/>
      <w:ind w:left="720"/>
      <w:contextualSpacing/>
      <w:jc w:val="both"/>
      <w:textAlignment w:val="auto"/>
    </w:pPr>
    <w:rPr>
      <w:rFonts w:ascii="Arial" w:eastAsia="Times New Roman" w:hAnsi="Arial"/>
      <w:lang w:val="de-DE"/>
    </w:rPr>
  </w:style>
  <w:style w:type="paragraph" w:customStyle="1" w:styleId="Paragraphedeliste2">
    <w:name w:val="Paragraphe de liste2"/>
    <w:basedOn w:val="Normal"/>
    <w:rsid w:val="00291222"/>
    <w:pPr>
      <w:suppressAutoHyphens w:val="0"/>
      <w:autoSpaceDN/>
      <w:ind w:left="720"/>
      <w:jc w:val="both"/>
      <w:textAlignment w:val="auto"/>
    </w:pPr>
    <w:rPr>
      <w:rFonts w:eastAsia="Times New Roman"/>
    </w:rPr>
  </w:style>
  <w:style w:type="paragraph" w:customStyle="1" w:styleId="KeinLeerraum1">
    <w:name w:val="Kein Leerraum1"/>
    <w:rsid w:val="00291222"/>
    <w:pPr>
      <w:widowControl w:val="0"/>
      <w:autoSpaceDE w:val="0"/>
      <w:autoSpaceDN w:val="0"/>
      <w:adjustRightInd w:val="0"/>
    </w:pPr>
    <w:rPr>
      <w:rFonts w:ascii="Times New Roman" w:eastAsia="Times New Roman" w:hAnsi="Times New Roman"/>
    </w:rPr>
  </w:style>
  <w:style w:type="paragraph" w:customStyle="1" w:styleId="Inhaltsverzeichnisberschrift1">
    <w:name w:val="Inhaltsverzeichnisüberschrift1"/>
    <w:basedOn w:val="Heading1"/>
    <w:next w:val="Normal"/>
    <w:rsid w:val="00291222"/>
    <w:pPr>
      <w:numPr>
        <w:numId w:val="0"/>
      </w:numPr>
      <w:tabs>
        <w:tab w:val="num" w:pos="850"/>
        <w:tab w:val="left" w:pos="1208"/>
      </w:tabs>
      <w:suppressAutoHyphens w:val="0"/>
      <w:autoSpaceDN/>
      <w:spacing w:before="240" w:after="240"/>
      <w:jc w:val="both"/>
      <w:textAlignment w:val="auto"/>
      <w:outlineLvl w:val="9"/>
    </w:pPr>
    <w:rPr>
      <w:rFonts w:ascii="Cambria" w:eastAsia="Times New Roman" w:hAnsi="Cambria" w:cs="Times New Roman"/>
      <w:smallCaps/>
      <w:color w:val="365F91"/>
      <w:lang w:val="de-DE"/>
    </w:rPr>
  </w:style>
  <w:style w:type="paragraph" w:customStyle="1" w:styleId="Tableheadline">
    <w:name w:val="Tableheadline"/>
    <w:basedOn w:val="Normal"/>
    <w:rsid w:val="00291222"/>
    <w:pPr>
      <w:suppressAutoHyphens w:val="0"/>
      <w:autoSpaceDN/>
      <w:spacing w:before="120" w:after="240" w:line="240" w:lineRule="auto"/>
      <w:ind w:left="851"/>
      <w:jc w:val="center"/>
      <w:textAlignment w:val="auto"/>
    </w:pPr>
    <w:rPr>
      <w:rFonts w:ascii="Times New Roman" w:eastAsia="Times New Roman" w:hAnsi="Times New Roman"/>
      <w:b/>
      <w:sz w:val="24"/>
      <w:lang w:val="en-US" w:eastAsia="de-DE"/>
    </w:rPr>
  </w:style>
  <w:style w:type="paragraph" w:customStyle="1" w:styleId="TableExpl">
    <w:name w:val="TableExpl"/>
    <w:basedOn w:val="Normal"/>
    <w:rsid w:val="00291222"/>
    <w:pPr>
      <w:suppressAutoHyphens w:val="0"/>
      <w:autoSpaceDN/>
      <w:spacing w:after="0" w:line="240" w:lineRule="auto"/>
      <w:ind w:left="851"/>
      <w:jc w:val="both"/>
      <w:textAlignment w:val="auto"/>
    </w:pPr>
    <w:rPr>
      <w:rFonts w:ascii="Times New Roman" w:eastAsia="Times New Roman" w:hAnsi="Times New Roman"/>
      <w:b/>
      <w:sz w:val="24"/>
      <w:szCs w:val="20"/>
      <w:lang w:val="en-US" w:eastAsia="de-DE"/>
    </w:rPr>
  </w:style>
  <w:style w:type="paragraph" w:customStyle="1" w:styleId="TableCont">
    <w:name w:val="TableCont"/>
    <w:basedOn w:val="Normal"/>
    <w:rsid w:val="00291222"/>
    <w:pPr>
      <w:suppressAutoHyphens w:val="0"/>
      <w:autoSpaceDN/>
      <w:spacing w:after="0" w:line="240" w:lineRule="auto"/>
      <w:ind w:left="851"/>
      <w:textAlignment w:val="auto"/>
    </w:pPr>
    <w:rPr>
      <w:rFonts w:ascii="Times New Roman" w:eastAsia="Times New Roman" w:hAnsi="Times New Roman"/>
      <w:szCs w:val="20"/>
      <w:lang w:eastAsia="de-DE"/>
    </w:rPr>
  </w:style>
  <w:style w:type="paragraph" w:customStyle="1" w:styleId="GraphHead">
    <w:name w:val="GraphHead"/>
    <w:basedOn w:val="Tableheadline"/>
    <w:rsid w:val="00291222"/>
    <w:pPr>
      <w:spacing w:after="0"/>
    </w:pPr>
  </w:style>
  <w:style w:type="character" w:styleId="HTMLCite">
    <w:name w:val="HTML Cite"/>
    <w:rsid w:val="00291222"/>
    <w:rPr>
      <w:rFonts w:cs="Times New Roman"/>
      <w:i/>
    </w:rPr>
  </w:style>
  <w:style w:type="paragraph" w:customStyle="1" w:styleId="Titre1AnnexDoL">
    <w:name w:val="Titre 1 Annex DoL"/>
    <w:basedOn w:val="Heading1"/>
    <w:rsid w:val="00291222"/>
    <w:pPr>
      <w:keepLines w:val="0"/>
      <w:numPr>
        <w:numId w:val="0"/>
      </w:numPr>
      <w:tabs>
        <w:tab w:val="num" w:pos="850"/>
      </w:tabs>
      <w:suppressAutoHyphens w:val="0"/>
      <w:autoSpaceDN/>
      <w:spacing w:before="360" w:after="120" w:line="240" w:lineRule="auto"/>
      <w:ind w:left="850" w:hanging="850"/>
      <w:jc w:val="both"/>
      <w:textAlignment w:val="auto"/>
    </w:pPr>
    <w:rPr>
      <w:rFonts w:ascii="Times New Roman" w:eastAsia="Times New Roman" w:hAnsi="Times New Roman" w:cs="Times New Roman"/>
      <w:color w:val="auto"/>
      <w:szCs w:val="24"/>
      <w:lang w:val="en-US" w:eastAsia="de-DE"/>
    </w:rPr>
  </w:style>
  <w:style w:type="paragraph" w:customStyle="1" w:styleId="NumberlistMonterrey">
    <w:name w:val="Number list Monterrey"/>
    <w:basedOn w:val="ListBullet1"/>
    <w:rsid w:val="00291222"/>
    <w:pPr>
      <w:numPr>
        <w:numId w:val="0"/>
      </w:numPr>
      <w:tabs>
        <w:tab w:val="num" w:pos="850"/>
      </w:tabs>
      <w:ind w:left="1571" w:hanging="850"/>
    </w:pPr>
  </w:style>
  <w:style w:type="paragraph" w:customStyle="1" w:styleId="Innehllsfrteckningsrubrik1">
    <w:name w:val="Innehållsförteckningsrubrik1"/>
    <w:basedOn w:val="Normal"/>
    <w:next w:val="Normal"/>
    <w:rsid w:val="00291222"/>
    <w:pPr>
      <w:suppressAutoHyphens w:val="0"/>
      <w:autoSpaceDN/>
      <w:spacing w:before="120" w:after="240" w:line="240" w:lineRule="auto"/>
      <w:ind w:left="851"/>
      <w:jc w:val="center"/>
      <w:textAlignment w:val="auto"/>
    </w:pPr>
    <w:rPr>
      <w:rFonts w:ascii="Times New Roman" w:eastAsia="Times New Roman" w:hAnsi="Times New Roman"/>
      <w:b/>
      <w:sz w:val="28"/>
      <w:szCs w:val="24"/>
      <w:lang w:eastAsia="de-DE"/>
    </w:rPr>
  </w:style>
  <w:style w:type="paragraph" w:customStyle="1" w:styleId="Liststycke1">
    <w:name w:val="Liststycke1"/>
    <w:basedOn w:val="Normal"/>
    <w:rsid w:val="00291222"/>
    <w:pPr>
      <w:suppressAutoHyphens w:val="0"/>
      <w:autoSpaceDN/>
      <w:spacing w:before="120" w:after="120" w:line="360" w:lineRule="auto"/>
      <w:ind w:left="720"/>
      <w:contextualSpacing/>
      <w:jc w:val="both"/>
      <w:textAlignment w:val="auto"/>
    </w:pPr>
    <w:rPr>
      <w:rFonts w:ascii="Times New Roman" w:eastAsia="Times New Roman" w:hAnsi="Times New Roman"/>
      <w:sz w:val="24"/>
      <w:szCs w:val="20"/>
      <w:lang w:eastAsia="en-GB"/>
    </w:rPr>
  </w:style>
  <w:style w:type="character" w:customStyle="1" w:styleId="Starkbetoning1">
    <w:name w:val="Stark betoning1"/>
    <w:rsid w:val="00291222"/>
    <w:rPr>
      <w:b/>
      <w:i/>
      <w:color w:val="4F81BD"/>
    </w:rPr>
  </w:style>
  <w:style w:type="paragraph" w:customStyle="1" w:styleId="Starktcitat1">
    <w:name w:val="Starkt citat1"/>
    <w:basedOn w:val="Normal"/>
    <w:next w:val="Normal"/>
    <w:rsid w:val="00291222"/>
    <w:pPr>
      <w:pBdr>
        <w:bottom w:val="single" w:sz="4" w:space="4" w:color="4F81BD"/>
      </w:pBdr>
      <w:suppressAutoHyphens w:val="0"/>
      <w:autoSpaceDN/>
      <w:spacing w:before="200" w:after="280" w:line="360" w:lineRule="auto"/>
      <w:ind w:left="936" w:right="936"/>
      <w:jc w:val="both"/>
      <w:textAlignment w:val="auto"/>
    </w:pPr>
    <w:rPr>
      <w:rFonts w:ascii="Times New Roman" w:eastAsia="Times New Roman" w:hAnsi="Times New Roman"/>
      <w:b/>
      <w:bCs/>
      <w:i/>
      <w:iCs/>
      <w:color w:val="4F81BD"/>
      <w:sz w:val="24"/>
      <w:szCs w:val="20"/>
      <w:lang w:eastAsia="en-GB"/>
    </w:rPr>
  </w:style>
  <w:style w:type="paragraph" w:customStyle="1" w:styleId="Ingetavstnd1">
    <w:name w:val="Inget avstånd1"/>
    <w:rsid w:val="00291222"/>
    <w:pPr>
      <w:jc w:val="both"/>
    </w:pPr>
    <w:rPr>
      <w:rFonts w:ascii="Times New Roman" w:eastAsia="Times New Roman" w:hAnsi="Times New Roman"/>
      <w:sz w:val="24"/>
      <w:szCs w:val="22"/>
      <w:lang w:val="en-GB" w:eastAsia="en-GB"/>
    </w:rPr>
  </w:style>
  <w:style w:type="paragraph" w:customStyle="1" w:styleId="berarbeitung1">
    <w:name w:val="Überarbeitung1"/>
    <w:hidden/>
    <w:semiHidden/>
    <w:rsid w:val="00291222"/>
    <w:rPr>
      <w:rFonts w:ascii="Times New Roman" w:eastAsia="Times New Roman" w:hAnsi="Times New Roman"/>
      <w:sz w:val="24"/>
      <w:szCs w:val="24"/>
      <w:lang w:val="en-GB" w:eastAsia="de-DE"/>
    </w:rPr>
  </w:style>
  <w:style w:type="paragraph" w:customStyle="1" w:styleId="Rvision1">
    <w:name w:val="Révision1"/>
    <w:hidden/>
    <w:semiHidden/>
    <w:rsid w:val="00291222"/>
    <w:rPr>
      <w:rFonts w:ascii="Times New Roman" w:eastAsia="Times New Roman" w:hAnsi="Times New Roman"/>
      <w:sz w:val="24"/>
      <w:szCs w:val="24"/>
      <w:lang w:val="en-GB" w:eastAsia="de-DE"/>
    </w:rPr>
  </w:style>
  <w:style w:type="character" w:customStyle="1" w:styleId="Emphaseintense1">
    <w:name w:val="Emphase intense1"/>
    <w:rsid w:val="00291222"/>
    <w:rPr>
      <w:b/>
      <w:i/>
      <w:color w:val="4F81BD"/>
    </w:rPr>
  </w:style>
  <w:style w:type="paragraph" w:customStyle="1" w:styleId="Citationintense1">
    <w:name w:val="Citation intense1"/>
    <w:basedOn w:val="Normal"/>
    <w:next w:val="Normal"/>
    <w:rsid w:val="00291222"/>
    <w:pPr>
      <w:pBdr>
        <w:bottom w:val="single" w:sz="4" w:space="4" w:color="4F81BD"/>
      </w:pBdr>
      <w:suppressAutoHyphens w:val="0"/>
      <w:autoSpaceDN/>
      <w:spacing w:before="200" w:after="280" w:line="360" w:lineRule="auto"/>
      <w:ind w:left="936" w:right="936"/>
      <w:jc w:val="both"/>
      <w:textAlignment w:val="auto"/>
    </w:pPr>
    <w:rPr>
      <w:rFonts w:ascii="Times New Roman" w:eastAsia="Times New Roman" w:hAnsi="Times New Roman"/>
      <w:b/>
      <w:bCs/>
      <w:i/>
      <w:iCs/>
      <w:color w:val="4F81BD"/>
      <w:sz w:val="24"/>
      <w:szCs w:val="20"/>
    </w:rPr>
  </w:style>
  <w:style w:type="paragraph" w:customStyle="1" w:styleId="Sansinterligne1">
    <w:name w:val="Sans interligne1"/>
    <w:rsid w:val="00291222"/>
    <w:pPr>
      <w:jc w:val="both"/>
    </w:pPr>
    <w:rPr>
      <w:rFonts w:ascii="Times New Roman" w:eastAsia="Times New Roman" w:hAnsi="Times New Roman"/>
      <w:sz w:val="24"/>
      <w:lang w:val="en-GB"/>
    </w:rPr>
  </w:style>
  <w:style w:type="paragraph" w:customStyle="1" w:styleId="Revision1">
    <w:name w:val="Revision1"/>
    <w:hidden/>
    <w:semiHidden/>
    <w:rsid w:val="00291222"/>
    <w:rPr>
      <w:rFonts w:ascii="Times New Roman" w:eastAsia="Times New Roman" w:hAnsi="Times New Roman"/>
      <w:sz w:val="24"/>
      <w:szCs w:val="24"/>
      <w:lang w:val="en-GB" w:eastAsia="de-DE"/>
    </w:rPr>
  </w:style>
  <w:style w:type="paragraph" w:customStyle="1" w:styleId="En-ttedetabledesmatires11">
    <w:name w:val="En-tête de table des matières11"/>
    <w:basedOn w:val="Normal"/>
    <w:next w:val="Normal"/>
    <w:rsid w:val="00291222"/>
    <w:pPr>
      <w:suppressAutoHyphens w:val="0"/>
      <w:autoSpaceDN/>
      <w:spacing w:before="120" w:after="240" w:line="240" w:lineRule="auto"/>
      <w:ind w:left="851"/>
      <w:jc w:val="center"/>
      <w:textAlignment w:val="auto"/>
    </w:pPr>
    <w:rPr>
      <w:rFonts w:ascii="Times New Roman" w:eastAsia="Times New Roman" w:hAnsi="Times New Roman"/>
      <w:b/>
      <w:sz w:val="28"/>
      <w:szCs w:val="24"/>
      <w:lang w:eastAsia="de-DE"/>
    </w:rPr>
  </w:style>
  <w:style w:type="paragraph" w:customStyle="1" w:styleId="TOCHeading2">
    <w:name w:val="TOC Heading2"/>
    <w:basedOn w:val="Normal"/>
    <w:next w:val="Normal"/>
    <w:rsid w:val="00291222"/>
    <w:pPr>
      <w:suppressAutoHyphens w:val="0"/>
      <w:autoSpaceDN/>
      <w:spacing w:before="120" w:after="240" w:line="240" w:lineRule="auto"/>
      <w:jc w:val="center"/>
      <w:textAlignment w:val="auto"/>
    </w:pPr>
    <w:rPr>
      <w:rFonts w:ascii="Times New Roman" w:eastAsia="Times New Roman" w:hAnsi="Times New Roman"/>
      <w:b/>
      <w:sz w:val="28"/>
      <w:szCs w:val="24"/>
      <w:lang w:eastAsia="de-DE"/>
    </w:rPr>
  </w:style>
  <w:style w:type="paragraph" w:customStyle="1" w:styleId="TOCHeading3">
    <w:name w:val="TOC Heading3"/>
    <w:basedOn w:val="Normal"/>
    <w:next w:val="Normal"/>
    <w:rsid w:val="00291222"/>
    <w:pPr>
      <w:suppressAutoHyphens w:val="0"/>
      <w:autoSpaceDN/>
      <w:spacing w:before="120" w:after="240" w:line="240" w:lineRule="auto"/>
      <w:jc w:val="center"/>
      <w:textAlignment w:val="auto"/>
    </w:pPr>
    <w:rPr>
      <w:rFonts w:ascii="Times New Roman" w:eastAsia="Times New Roman" w:hAnsi="Times New Roman"/>
      <w:b/>
      <w:sz w:val="28"/>
      <w:szCs w:val="24"/>
      <w:lang w:eastAsia="de-DE"/>
    </w:rPr>
  </w:style>
  <w:style w:type="paragraph" w:customStyle="1" w:styleId="ListParagraph1">
    <w:name w:val="List Paragraph1"/>
    <w:basedOn w:val="Normal"/>
    <w:rsid w:val="00291222"/>
    <w:pPr>
      <w:suppressAutoHyphens w:val="0"/>
      <w:autoSpaceDN/>
      <w:ind w:left="720"/>
      <w:contextualSpacing/>
      <w:textAlignment w:val="auto"/>
    </w:pPr>
    <w:rPr>
      <w:rFonts w:eastAsia="Times New Roman"/>
    </w:rPr>
  </w:style>
  <w:style w:type="character" w:customStyle="1" w:styleId="shorttext">
    <w:name w:val="short_text"/>
    <w:rsid w:val="00291222"/>
  </w:style>
  <w:style w:type="paragraph" w:customStyle="1" w:styleId="Rvision2">
    <w:name w:val="Révision2"/>
    <w:hidden/>
    <w:semiHidden/>
    <w:rsid w:val="00291222"/>
    <w:rPr>
      <w:rFonts w:ascii="Times New Roman" w:eastAsia="Times New Roman" w:hAnsi="Times New Roman"/>
      <w:sz w:val="24"/>
      <w:szCs w:val="24"/>
      <w:lang w:val="en-GB"/>
    </w:rPr>
  </w:style>
  <w:style w:type="paragraph" w:customStyle="1" w:styleId="Paragraphedeliste3">
    <w:name w:val="Paragraphe de liste3"/>
    <w:basedOn w:val="Normal"/>
    <w:rsid w:val="00291222"/>
    <w:pPr>
      <w:suppressAutoHyphens w:val="0"/>
      <w:autoSpaceDN/>
      <w:spacing w:before="120" w:after="120" w:line="240" w:lineRule="auto"/>
      <w:ind w:left="708"/>
      <w:jc w:val="both"/>
      <w:textAlignment w:val="auto"/>
    </w:pPr>
    <w:rPr>
      <w:rFonts w:ascii="Times New Roman" w:eastAsia="Times New Roman" w:hAnsi="Times New Roman"/>
      <w:sz w:val="24"/>
      <w:szCs w:val="24"/>
    </w:rPr>
  </w:style>
  <w:style w:type="paragraph" w:customStyle="1" w:styleId="astandardp10">
    <w:name w:val="a_standard_p10"/>
    <w:basedOn w:val="Normal"/>
    <w:rsid w:val="0029122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BE"/>
    </w:rPr>
  </w:style>
  <w:style w:type="character" w:customStyle="1" w:styleId="at14">
    <w:name w:val="a__t14"/>
    <w:rsid w:val="00291222"/>
  </w:style>
  <w:style w:type="character" w:customStyle="1" w:styleId="at16">
    <w:name w:val="a__t16"/>
    <w:rsid w:val="00291222"/>
  </w:style>
  <w:style w:type="character" w:customStyle="1" w:styleId="at15">
    <w:name w:val="a__t15"/>
    <w:rsid w:val="00291222"/>
  </w:style>
  <w:style w:type="character" w:customStyle="1" w:styleId="at2">
    <w:name w:val="a__t2"/>
    <w:rsid w:val="00291222"/>
  </w:style>
  <w:style w:type="paragraph" w:customStyle="1" w:styleId="Titre2DonorProfile">
    <w:name w:val="Titre 2 Donor Profile"/>
    <w:basedOn w:val="Titre2-Donorprofile"/>
    <w:rsid w:val="00291222"/>
    <w:pPr>
      <w:numPr>
        <w:numId w:val="30"/>
      </w:numPr>
    </w:pPr>
    <w:rPr>
      <w:szCs w:val="24"/>
      <w:lang w:eastAsia="de-DE"/>
    </w:rPr>
  </w:style>
  <w:style w:type="character" w:customStyle="1" w:styleId="st">
    <w:name w:val="st"/>
    <w:rsid w:val="00291222"/>
  </w:style>
  <w:style w:type="paragraph" w:customStyle="1" w:styleId="ListParagraph3">
    <w:name w:val="List Paragraph3"/>
    <w:basedOn w:val="Normal"/>
    <w:rsid w:val="00291222"/>
    <w:pPr>
      <w:suppressAutoHyphens w:val="0"/>
      <w:autoSpaceDN/>
      <w:spacing w:before="120" w:after="120" w:line="360" w:lineRule="auto"/>
      <w:ind w:left="720"/>
      <w:contextualSpacing/>
      <w:jc w:val="both"/>
      <w:textAlignment w:val="auto"/>
    </w:pPr>
    <w:rPr>
      <w:rFonts w:ascii="Times New Roman" w:eastAsia="Times New Roman" w:hAnsi="Times New Roman"/>
      <w:sz w:val="24"/>
      <w:szCs w:val="20"/>
    </w:rPr>
  </w:style>
  <w:style w:type="paragraph" w:customStyle="1" w:styleId="bsDefensivepointanswerbulleted">
    <w:name w:val="bs Defensive point answer bulleted"/>
    <w:basedOn w:val="Normal"/>
    <w:rsid w:val="00291222"/>
    <w:pPr>
      <w:numPr>
        <w:numId w:val="31"/>
      </w:numPr>
      <w:suppressAutoHyphens w:val="0"/>
      <w:autoSpaceDN/>
      <w:spacing w:after="480" w:line="240" w:lineRule="auto"/>
      <w:jc w:val="both"/>
      <w:textAlignment w:val="auto"/>
    </w:pPr>
    <w:rPr>
      <w:rFonts w:ascii="Arial" w:eastAsia="Times New Roman" w:hAnsi="Arial"/>
      <w:noProof/>
      <w:sz w:val="20"/>
      <w:szCs w:val="20"/>
      <w:lang w:val="en-US"/>
    </w:rPr>
  </w:style>
  <w:style w:type="paragraph" w:customStyle="1" w:styleId="TOCHeading5">
    <w:name w:val="TOC Heading5"/>
    <w:basedOn w:val="Normal"/>
    <w:next w:val="Normal"/>
    <w:uiPriority w:val="39"/>
    <w:qFormat/>
    <w:rsid w:val="00291222"/>
    <w:pPr>
      <w:suppressAutoHyphens w:val="0"/>
      <w:autoSpaceDN/>
      <w:spacing w:before="120" w:after="240" w:line="240" w:lineRule="auto"/>
      <w:jc w:val="center"/>
      <w:textAlignment w:val="auto"/>
    </w:pPr>
    <w:rPr>
      <w:rFonts w:ascii="Times New Roman" w:eastAsia="Times New Roman" w:hAnsi="Times New Roman"/>
      <w:b/>
      <w:sz w:val="28"/>
      <w:szCs w:val="24"/>
    </w:rPr>
  </w:style>
  <w:style w:type="paragraph" w:customStyle="1" w:styleId="En-ttedetabledesmatires2">
    <w:name w:val="En-tête de table des matières2"/>
    <w:basedOn w:val="Heading1"/>
    <w:next w:val="Normal"/>
    <w:semiHidden/>
    <w:rsid w:val="00291222"/>
    <w:pPr>
      <w:numPr>
        <w:numId w:val="0"/>
      </w:numPr>
      <w:suppressAutoHyphens w:val="0"/>
      <w:autoSpaceDN/>
      <w:spacing w:before="240" w:after="240"/>
      <w:textAlignment w:val="auto"/>
      <w:outlineLvl w:val="9"/>
    </w:pPr>
    <w:rPr>
      <w:rFonts w:ascii="Cambria" w:eastAsia="Times New Roman" w:hAnsi="Cambria" w:cs="Times New Roman"/>
      <w:smallCaps/>
      <w:color w:val="365F91"/>
      <w:lang w:val="fr-FR" w:eastAsia="fr-FR"/>
    </w:rPr>
  </w:style>
  <w:style w:type="character" w:customStyle="1" w:styleId="at3">
    <w:name w:val="a__t3"/>
    <w:rsid w:val="00291222"/>
  </w:style>
  <w:style w:type="character" w:customStyle="1" w:styleId="afootnote20symbol">
    <w:name w:val="a__footnote_20_symbol"/>
    <w:rsid w:val="00291222"/>
  </w:style>
  <w:style w:type="paragraph" w:customStyle="1" w:styleId="MediumGrid1-Accent21">
    <w:name w:val="Medium Grid 1 - Accent 21"/>
    <w:basedOn w:val="Normal"/>
    <w:uiPriority w:val="67"/>
    <w:qFormat/>
    <w:rsid w:val="00291222"/>
    <w:pPr>
      <w:suppressAutoHyphens w:val="0"/>
      <w:autoSpaceDN/>
      <w:spacing w:after="0" w:line="240" w:lineRule="auto"/>
      <w:ind w:left="720"/>
      <w:textAlignment w:val="auto"/>
    </w:pPr>
    <w:rPr>
      <w:rFonts w:ascii="Times New Roman" w:eastAsia="Times New Roman" w:hAnsi="Times New Roman"/>
      <w:sz w:val="24"/>
      <w:szCs w:val="24"/>
      <w:lang w:eastAsia="fr-BE"/>
    </w:rPr>
  </w:style>
  <w:style w:type="character" w:styleId="EndnoteReference">
    <w:name w:val="endnote reference"/>
    <w:uiPriority w:val="99"/>
    <w:unhideWhenUsed/>
    <w:rsid w:val="00291222"/>
    <w:rPr>
      <w:vertAlign w:val="superscript"/>
    </w:rPr>
  </w:style>
  <w:style w:type="paragraph" w:customStyle="1" w:styleId="MediumList2-Accent21">
    <w:name w:val="Medium List 2 - Accent 21"/>
    <w:hidden/>
    <w:uiPriority w:val="99"/>
    <w:semiHidden/>
    <w:rsid w:val="00291222"/>
    <w:rPr>
      <w:rFonts w:ascii="Times New Roman" w:eastAsia="Times New Roman" w:hAnsi="Times New Roman"/>
      <w:sz w:val="24"/>
      <w:szCs w:val="24"/>
      <w:lang w:val="en-GB"/>
    </w:rPr>
  </w:style>
  <w:style w:type="character" w:customStyle="1" w:styleId="A7">
    <w:name w:val="A7"/>
    <w:uiPriority w:val="99"/>
    <w:rsid w:val="00291222"/>
    <w:rPr>
      <w:color w:val="000000"/>
      <w:sz w:val="21"/>
    </w:rPr>
  </w:style>
  <w:style w:type="character" w:customStyle="1" w:styleId="apple-style-span">
    <w:name w:val="apple-style-span"/>
    <w:rsid w:val="00291222"/>
  </w:style>
  <w:style w:type="paragraph" w:customStyle="1" w:styleId="atiret201p7">
    <w:name w:val="a_tiret_20_1_p7"/>
    <w:basedOn w:val="Normal"/>
    <w:rsid w:val="0029122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BE"/>
    </w:rPr>
  </w:style>
  <w:style w:type="paragraph" w:customStyle="1" w:styleId="Pa6">
    <w:name w:val="Pa6"/>
    <w:basedOn w:val="Default"/>
    <w:next w:val="Default"/>
    <w:uiPriority w:val="99"/>
    <w:rsid w:val="00291222"/>
    <w:pPr>
      <w:spacing w:line="211" w:lineRule="atLeast"/>
      <w:jc w:val="left"/>
    </w:pPr>
    <w:rPr>
      <w:rFonts w:ascii="BundesSerif Regular" w:hAnsi="BundesSerif Regular" w:cs="Times New Roman"/>
      <w:color w:val="auto"/>
      <w:lang w:val="fr-BE"/>
    </w:rPr>
  </w:style>
  <w:style w:type="character" w:customStyle="1" w:styleId="A5">
    <w:name w:val="A5"/>
    <w:uiPriority w:val="99"/>
    <w:rsid w:val="00291222"/>
    <w:rPr>
      <w:rFonts w:cs="Agenda-Regular"/>
      <w:color w:val="000000"/>
      <w:sz w:val="15"/>
      <w:szCs w:val="15"/>
    </w:rPr>
  </w:style>
  <w:style w:type="paragraph" w:customStyle="1" w:styleId="En-ttedetabledesmatires3">
    <w:name w:val="En-tête de table des matières3"/>
    <w:basedOn w:val="Normal"/>
    <w:next w:val="Normal"/>
    <w:uiPriority w:val="39"/>
    <w:qFormat/>
    <w:rsid w:val="00291222"/>
    <w:pPr>
      <w:suppressAutoHyphens w:val="0"/>
      <w:autoSpaceDN/>
      <w:spacing w:before="120" w:after="240" w:line="240" w:lineRule="auto"/>
      <w:jc w:val="center"/>
      <w:textAlignment w:val="auto"/>
    </w:pPr>
    <w:rPr>
      <w:rFonts w:ascii="Times New Roman" w:eastAsia="Times New Roman" w:hAnsi="Times New Roman"/>
      <w:b/>
      <w:sz w:val="28"/>
      <w:szCs w:val="24"/>
    </w:rPr>
  </w:style>
  <w:style w:type="character" w:customStyle="1" w:styleId="highlight">
    <w:name w:val="highlight"/>
    <w:basedOn w:val="DefaultParagraphFont"/>
    <w:rsid w:val="00291222"/>
  </w:style>
  <w:style w:type="paragraph" w:styleId="Revision">
    <w:name w:val="Revision"/>
    <w:hidden/>
    <w:uiPriority w:val="99"/>
    <w:semiHidden/>
    <w:rsid w:val="00291222"/>
    <w:rPr>
      <w:rFonts w:ascii="Times New Roman" w:eastAsia="Times New Roman" w:hAnsi="Times New Roman"/>
      <w:sz w:val="24"/>
      <w:szCs w:val="24"/>
      <w:lang w:val="en-GB"/>
    </w:rPr>
  </w:style>
  <w:style w:type="table" w:customStyle="1" w:styleId="DefaultTable">
    <w:name w:val="Default Table"/>
    <w:rsid w:val="00291222"/>
    <w:pPr>
      <w:spacing w:after="200"/>
    </w:pPr>
    <w:rPr>
      <w:rFonts w:ascii="Times New Roman" w:eastAsia="Batang" w:hAnsi="Times New Roman"/>
      <w:lang w:eastAsia="fr-BE"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291222"/>
    <w:pPr>
      <w:wordWrap w:val="0"/>
      <w:spacing w:after="200"/>
    </w:pPr>
    <w:rPr>
      <w:rFonts w:ascii="Times New Roman" w:eastAsia="Batang" w:hAnsi="Times New Roman"/>
      <w:lang w:eastAsia="fr-BE" w:bidi="en-US"/>
    </w:rPr>
  </w:style>
  <w:style w:type="paragraph" w:customStyle="1" w:styleId="ParaAttribute4">
    <w:name w:val="ParaAttribute4"/>
    <w:rsid w:val="00291222"/>
    <w:pPr>
      <w:wordWrap w:val="0"/>
      <w:spacing w:before="200" w:after="200"/>
    </w:pPr>
    <w:rPr>
      <w:rFonts w:ascii="Times New Roman" w:eastAsia="Batang" w:hAnsi="Times New Roman"/>
      <w:lang w:eastAsia="fr-BE" w:bidi="en-US"/>
    </w:rPr>
  </w:style>
  <w:style w:type="paragraph" w:customStyle="1" w:styleId="ParaAttribute8">
    <w:name w:val="ParaAttribute8"/>
    <w:rsid w:val="00291222"/>
    <w:pPr>
      <w:wordWrap w:val="0"/>
      <w:spacing w:after="200"/>
    </w:pPr>
    <w:rPr>
      <w:rFonts w:ascii="Times New Roman" w:eastAsia="Batang" w:hAnsi="Times New Roman"/>
      <w:lang w:eastAsia="fr-BE" w:bidi="en-US"/>
    </w:rPr>
  </w:style>
  <w:style w:type="character" w:customStyle="1" w:styleId="CharAttribute2">
    <w:name w:val="CharAttribute2"/>
    <w:rsid w:val="00291222"/>
    <w:rPr>
      <w:rFonts w:ascii="Calibri" w:eastAsia="Calibri"/>
      <w:b/>
      <w:sz w:val="22"/>
    </w:rPr>
  </w:style>
  <w:style w:type="character" w:customStyle="1" w:styleId="CharAttribute6">
    <w:name w:val="CharAttribute6"/>
    <w:rsid w:val="00291222"/>
    <w:rPr>
      <w:rFonts w:ascii="Calibri" w:eastAsia="Calibri"/>
      <w:color w:val="FF0000"/>
      <w:sz w:val="22"/>
    </w:rPr>
  </w:style>
  <w:style w:type="character" w:customStyle="1" w:styleId="CharAttribute12">
    <w:name w:val="CharAttribute12"/>
    <w:rsid w:val="00291222"/>
    <w:rPr>
      <w:rFonts w:ascii="Calibri" w:eastAsia="Calibri"/>
      <w:i/>
      <w:color w:val="FF0000"/>
    </w:rPr>
  </w:style>
  <w:style w:type="character" w:customStyle="1" w:styleId="CharAttribute18">
    <w:name w:val="CharAttribute18"/>
    <w:rsid w:val="00291222"/>
    <w:rPr>
      <w:rFonts w:ascii="Calibri" w:eastAsia="Calibri"/>
      <w:b/>
      <w:i/>
      <w:sz w:val="22"/>
    </w:rPr>
  </w:style>
  <w:style w:type="character" w:customStyle="1" w:styleId="CharAttribute19">
    <w:name w:val="CharAttribute19"/>
    <w:rsid w:val="00291222"/>
    <w:rPr>
      <w:rFonts w:ascii="Calibri" w:eastAsia="Calibri"/>
      <w:b/>
      <w:i/>
      <w:color w:val="FF0000"/>
      <w:sz w:val="22"/>
    </w:rPr>
  </w:style>
  <w:style w:type="paragraph" w:styleId="NoSpacing">
    <w:name w:val="No Spacing"/>
    <w:uiPriority w:val="1"/>
    <w:qFormat/>
    <w:rsid w:val="00291222"/>
    <w:rPr>
      <w:rFonts w:ascii="Times New Roman" w:hAnsi="Times New Roman"/>
      <w:sz w:val="24"/>
      <w:szCs w:val="22"/>
      <w:lang w:val="en-GB"/>
    </w:rPr>
  </w:style>
  <w:style w:type="numbering" w:styleId="111111">
    <w:name w:val="Outline List 2"/>
    <w:basedOn w:val="NoList"/>
    <w:uiPriority w:val="99"/>
    <w:semiHidden/>
    <w:unhideWhenUsed/>
    <w:rsid w:val="00291222"/>
    <w:pPr>
      <w:numPr>
        <w:numId w:val="35"/>
      </w:numPr>
    </w:pPr>
  </w:style>
  <w:style w:type="paragraph" w:customStyle="1" w:styleId="font5">
    <w:name w:val="font5"/>
    <w:basedOn w:val="Normal"/>
    <w:rsid w:val="00291222"/>
    <w:pPr>
      <w:suppressAutoHyphens w:val="0"/>
      <w:autoSpaceDN/>
      <w:spacing w:before="100" w:beforeAutospacing="1" w:after="100" w:afterAutospacing="1" w:line="240" w:lineRule="auto"/>
      <w:textAlignment w:val="auto"/>
    </w:pPr>
    <w:rPr>
      <w:rFonts w:eastAsia="Times New Roman"/>
      <w:color w:val="000000"/>
      <w:sz w:val="18"/>
      <w:szCs w:val="18"/>
      <w:lang w:val="en-US"/>
    </w:rPr>
  </w:style>
  <w:style w:type="paragraph" w:customStyle="1" w:styleId="font6">
    <w:name w:val="font6"/>
    <w:basedOn w:val="Normal"/>
    <w:rsid w:val="00291222"/>
    <w:pPr>
      <w:suppressAutoHyphens w:val="0"/>
      <w:autoSpaceDN/>
      <w:spacing w:before="100" w:beforeAutospacing="1" w:after="100" w:afterAutospacing="1" w:line="240" w:lineRule="auto"/>
      <w:textAlignment w:val="auto"/>
    </w:pPr>
    <w:rPr>
      <w:rFonts w:eastAsia="Times New Roman"/>
      <w:b/>
      <w:bCs/>
      <w:color w:val="000000"/>
      <w:sz w:val="18"/>
      <w:szCs w:val="18"/>
      <w:lang w:val="en-US"/>
    </w:rPr>
  </w:style>
  <w:style w:type="paragraph" w:customStyle="1" w:styleId="xl63">
    <w:name w:val="xl63"/>
    <w:basedOn w:val="Normal"/>
    <w:rsid w:val="00291222"/>
    <w:pPr>
      <w:pBdr>
        <w:left w:val="single" w:sz="8" w:space="0" w:color="auto"/>
        <w:bottom w:val="single" w:sz="8" w:space="0" w:color="auto"/>
        <w:right w:val="single" w:sz="8" w:space="0" w:color="auto"/>
      </w:pBdr>
      <w:suppressAutoHyphens w:val="0"/>
      <w:autoSpaceDN/>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64">
    <w:name w:val="xl64"/>
    <w:basedOn w:val="Normal"/>
    <w:rsid w:val="00291222"/>
    <w:pPr>
      <w:pBdr>
        <w:left w:val="single" w:sz="8" w:space="0" w:color="auto"/>
        <w:bottom w:val="single" w:sz="8" w:space="0" w:color="auto"/>
        <w:right w:val="single" w:sz="8" w:space="0" w:color="auto"/>
      </w:pBdr>
      <w:suppressAutoHyphens w:val="0"/>
      <w:autoSpaceDN/>
      <w:spacing w:before="100" w:beforeAutospacing="1" w:after="100" w:afterAutospacing="1" w:line="240" w:lineRule="auto"/>
      <w:jc w:val="both"/>
      <w:textAlignment w:val="center"/>
    </w:pPr>
    <w:rPr>
      <w:rFonts w:ascii="Times New Roman" w:eastAsia="Times New Roman" w:hAnsi="Times New Roman"/>
      <w:b/>
      <w:bCs/>
      <w:color w:val="000000"/>
      <w:sz w:val="20"/>
      <w:szCs w:val="20"/>
      <w:lang w:val="en-US"/>
    </w:rPr>
  </w:style>
  <w:style w:type="paragraph" w:customStyle="1" w:styleId="xl65">
    <w:name w:val="xl65"/>
    <w:basedOn w:val="Normal"/>
    <w:rsid w:val="00291222"/>
    <w:pPr>
      <w:pBdr>
        <w:bottom w:val="single" w:sz="8" w:space="0" w:color="auto"/>
        <w:right w:val="single" w:sz="8"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66">
    <w:name w:val="xl66"/>
    <w:basedOn w:val="Normal"/>
    <w:rsid w:val="00291222"/>
    <w:pPr>
      <w:pBdr>
        <w:bottom w:val="single" w:sz="8" w:space="0" w:color="auto"/>
        <w:right w:val="single" w:sz="8"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67">
    <w:name w:val="xl67"/>
    <w:basedOn w:val="Normal"/>
    <w:rsid w:val="00291222"/>
    <w:pPr>
      <w:pBdr>
        <w:bottom w:val="single" w:sz="8" w:space="0" w:color="auto"/>
        <w:right w:val="single" w:sz="8"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color w:val="000000"/>
      <w:sz w:val="20"/>
      <w:szCs w:val="20"/>
      <w:lang w:val="en-US"/>
    </w:rPr>
  </w:style>
  <w:style w:type="paragraph" w:customStyle="1" w:styleId="xl68">
    <w:name w:val="xl68"/>
    <w:basedOn w:val="Normal"/>
    <w:rsid w:val="00291222"/>
    <w:pPr>
      <w:pBdr>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69">
    <w:name w:val="xl69"/>
    <w:basedOn w:val="Normal"/>
    <w:rsid w:val="00291222"/>
    <w:pPr>
      <w:pBdr>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70">
    <w:name w:val="xl70"/>
    <w:basedOn w:val="Normal"/>
    <w:rsid w:val="00291222"/>
    <w:pPr>
      <w:pBdr>
        <w:bottom w:val="single" w:sz="8" w:space="0" w:color="auto"/>
        <w:right w:val="single" w:sz="8" w:space="0" w:color="auto"/>
      </w:pBdr>
      <w:shd w:val="clear" w:color="000000" w:fill="BFBFBF"/>
      <w:suppressAutoHyphens w:val="0"/>
      <w:autoSpaceDN/>
      <w:spacing w:before="100" w:beforeAutospacing="1" w:after="100" w:afterAutospacing="1" w:line="240" w:lineRule="auto"/>
      <w:jc w:val="right"/>
      <w:textAlignment w:val="center"/>
    </w:pPr>
    <w:rPr>
      <w:rFonts w:ascii="Times New Roman" w:eastAsia="Times New Roman" w:hAnsi="Times New Roman"/>
      <w:color w:val="000000"/>
      <w:sz w:val="20"/>
      <w:szCs w:val="20"/>
      <w:lang w:val="en-US"/>
    </w:rPr>
  </w:style>
  <w:style w:type="paragraph" w:customStyle="1" w:styleId="xl71">
    <w:name w:val="xl71"/>
    <w:basedOn w:val="Normal"/>
    <w:rsid w:val="00291222"/>
    <w:pPr>
      <w:pBdr>
        <w:bottom w:val="single" w:sz="8" w:space="0" w:color="auto"/>
        <w:right w:val="single" w:sz="8" w:space="0" w:color="auto"/>
      </w:pBdr>
      <w:shd w:val="clear" w:color="000000" w:fill="BFBFBF"/>
      <w:suppressAutoHyphens w:val="0"/>
      <w:autoSpaceDN/>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72">
    <w:name w:val="xl72"/>
    <w:basedOn w:val="Normal"/>
    <w:rsid w:val="00291222"/>
    <w:pPr>
      <w:pBdr>
        <w:top w:val="single" w:sz="8" w:space="0" w:color="auto"/>
        <w:bottom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3">
    <w:name w:val="xl73"/>
    <w:basedOn w:val="Normal"/>
    <w:rsid w:val="00291222"/>
    <w:pPr>
      <w:pBdr>
        <w:top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4">
    <w:name w:val="xl74"/>
    <w:basedOn w:val="Normal"/>
    <w:rsid w:val="00291222"/>
    <w:pPr>
      <w:pBdr>
        <w:top w:val="single" w:sz="8" w:space="0" w:color="auto"/>
        <w:left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5">
    <w:name w:val="xl75"/>
    <w:basedOn w:val="Normal"/>
    <w:rsid w:val="00291222"/>
    <w:pPr>
      <w:pBdr>
        <w:left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6">
    <w:name w:val="xl76"/>
    <w:basedOn w:val="Normal"/>
    <w:rsid w:val="00291222"/>
    <w:pPr>
      <w:pBdr>
        <w:top w:val="single" w:sz="8" w:space="0" w:color="auto"/>
        <w:left w:val="single" w:sz="8" w:space="0" w:color="auto"/>
        <w:bottom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7">
    <w:name w:val="xl77"/>
    <w:basedOn w:val="Normal"/>
    <w:rsid w:val="00291222"/>
    <w:pPr>
      <w:pBdr>
        <w:top w:val="single" w:sz="8" w:space="0" w:color="auto"/>
        <w:bottom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8">
    <w:name w:val="xl78"/>
    <w:basedOn w:val="Normal"/>
    <w:rsid w:val="00291222"/>
    <w:pPr>
      <w:pBdr>
        <w:top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en-US"/>
    </w:rPr>
  </w:style>
  <w:style w:type="paragraph" w:customStyle="1" w:styleId="xl79">
    <w:name w:val="xl79"/>
    <w:basedOn w:val="Normal"/>
    <w:rsid w:val="00291222"/>
    <w:pPr>
      <w:pBdr>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80">
    <w:name w:val="xl80"/>
    <w:basedOn w:val="Normal"/>
    <w:rsid w:val="00291222"/>
    <w:pPr>
      <w:pBdr>
        <w:bottom w:val="single" w:sz="8" w:space="0" w:color="auto"/>
        <w:right w:val="single" w:sz="8" w:space="0" w:color="auto"/>
      </w:pBdr>
      <w:shd w:val="clear" w:color="000000" w:fill="BFBFBF"/>
      <w:suppressAutoHyphens w:val="0"/>
      <w:autoSpaceDN/>
      <w:spacing w:before="100" w:beforeAutospacing="1" w:after="100" w:afterAutospacing="1" w:line="240" w:lineRule="auto"/>
      <w:jc w:val="right"/>
      <w:textAlignment w:val="center"/>
    </w:pPr>
    <w:rPr>
      <w:rFonts w:ascii="Times New Roman" w:eastAsia="Times New Roman" w:hAnsi="Times New Roman"/>
      <w:color w:val="000000"/>
      <w:sz w:val="20"/>
      <w:szCs w:val="20"/>
      <w:lang w:val="en-US"/>
    </w:rPr>
  </w:style>
  <w:style w:type="paragraph" w:customStyle="1" w:styleId="xl81">
    <w:name w:val="xl81"/>
    <w:basedOn w:val="Normal"/>
    <w:rsid w:val="00291222"/>
    <w:pPr>
      <w:pBdr>
        <w:bottom w:val="single" w:sz="8" w:space="0" w:color="auto"/>
        <w:right w:val="single" w:sz="8" w:space="0" w:color="auto"/>
      </w:pBdr>
      <w:shd w:val="clear" w:color="000000" w:fill="BFBFBF"/>
      <w:suppressAutoHyphens w:val="0"/>
      <w:autoSpaceDN/>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numbering" w:customStyle="1" w:styleId="NoList11">
    <w:name w:val="No List11"/>
    <w:next w:val="NoList"/>
    <w:uiPriority w:val="99"/>
    <w:semiHidden/>
    <w:unhideWhenUsed/>
    <w:rsid w:val="00291222"/>
  </w:style>
  <w:style w:type="table" w:customStyle="1" w:styleId="DefaultTable1">
    <w:name w:val="Default Table1"/>
    <w:rsid w:val="00291222"/>
    <w:pPr>
      <w:spacing w:after="200"/>
    </w:pPr>
    <w:rPr>
      <w:rFonts w:ascii="Times New Roman" w:eastAsia="Batang" w:hAnsi="Times New Roman"/>
      <w:lang w:eastAsia="fr-BE"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1222"/>
    <w:rPr>
      <w:color w:val="800080" w:themeColor="followedHyperlink"/>
      <w:u w:val="single"/>
    </w:rPr>
  </w:style>
  <w:style w:type="paragraph" w:styleId="Title">
    <w:name w:val="Title"/>
    <w:basedOn w:val="Normal"/>
    <w:next w:val="Normal"/>
    <w:link w:val="TitleChar"/>
    <w:qFormat/>
    <w:rsid w:val="00291222"/>
    <w:pPr>
      <w:pBdr>
        <w:bottom w:val="single" w:sz="8" w:space="4" w:color="4F81BD" w:themeColor="accent1"/>
      </w:pBdr>
      <w:spacing w:after="300" w:line="240" w:lineRule="auto"/>
      <w:contextualSpacing/>
    </w:pPr>
    <w:rPr>
      <w:rFonts w:ascii="Times New Roman" w:eastAsia="Times New Roman" w:hAnsi="Times New Roman"/>
      <w:spacing w:val="-10"/>
      <w:kern w:val="28"/>
      <w:sz w:val="48"/>
      <w:szCs w:val="56"/>
      <w:lang w:val="en-US"/>
    </w:rPr>
  </w:style>
  <w:style w:type="character" w:customStyle="1" w:styleId="TitleChar1">
    <w:name w:val="Title Char1"/>
    <w:basedOn w:val="DefaultParagraphFont"/>
    <w:uiPriority w:val="10"/>
    <w:rsid w:val="00291222"/>
    <w:rPr>
      <w:rFonts w:asciiTheme="majorHAnsi" w:eastAsiaTheme="majorEastAsia" w:hAnsiTheme="majorHAnsi" w:cstheme="majorBidi"/>
      <w:color w:val="17365D" w:themeColor="text2" w:themeShade="BF"/>
      <w:spacing w:val="5"/>
      <w:kern w:val="28"/>
      <w:sz w:val="52"/>
      <w:szCs w:val="52"/>
      <w:lang w:val="fr-BE"/>
    </w:rPr>
  </w:style>
  <w:style w:type="paragraph" w:customStyle="1" w:styleId="KeinLeerraum">
    <w:name w:val="Kein Leerraum"/>
    <w:rsid w:val="008E1C83"/>
    <w:pPr>
      <w:widowControl w:val="0"/>
      <w:autoSpaceDE w:val="0"/>
      <w:autoSpaceDN w:val="0"/>
      <w:adjustRightInd w:val="0"/>
    </w:pPr>
    <w:rPr>
      <w:rFonts w:ascii="Times New Roman" w:eastAsia="Times New Roman" w:hAnsi="Times New Roman"/>
    </w:rPr>
  </w:style>
  <w:style w:type="paragraph" w:customStyle="1" w:styleId="Inhaltsverzeichnisberschrift">
    <w:name w:val="Inhaltsverzeichnisüberschrift"/>
    <w:basedOn w:val="Heading1"/>
    <w:next w:val="Normal"/>
    <w:rsid w:val="008E1C83"/>
    <w:pPr>
      <w:numPr>
        <w:numId w:val="0"/>
      </w:numPr>
      <w:tabs>
        <w:tab w:val="num" w:pos="850"/>
        <w:tab w:val="left" w:pos="1208"/>
      </w:tabs>
      <w:suppressAutoHyphens w:val="0"/>
      <w:autoSpaceDN/>
      <w:spacing w:before="240" w:after="240"/>
      <w:jc w:val="both"/>
      <w:textAlignment w:val="auto"/>
      <w:outlineLvl w:val="9"/>
    </w:pPr>
    <w:rPr>
      <w:rFonts w:ascii="Cambria" w:eastAsia="Times New Roman" w:hAnsi="Cambria" w:cs="Times New Roman"/>
      <w:smallCaps/>
      <w:color w:val="365F91"/>
      <w:lang w:val="de-DE"/>
    </w:rPr>
  </w:style>
  <w:style w:type="paragraph" w:customStyle="1" w:styleId="berarbeitung">
    <w:name w:val="Überarbeitung"/>
    <w:hidden/>
    <w:semiHidden/>
    <w:rsid w:val="008E1C83"/>
    <w:rPr>
      <w:rFonts w:ascii="Times New Roman" w:eastAsia="Times New Roman" w:hAnsi="Times New Roman"/>
      <w:sz w:val="24"/>
      <w:szCs w:val="24"/>
      <w:lang w:val="en-GB" w:eastAsia="de-DE"/>
    </w:rPr>
  </w:style>
  <w:style w:type="character" w:customStyle="1" w:styleId="UnresolvedMention1">
    <w:name w:val="Unresolved Mention1"/>
    <w:basedOn w:val="DefaultParagraphFont"/>
    <w:uiPriority w:val="99"/>
    <w:semiHidden/>
    <w:unhideWhenUsed/>
    <w:rsid w:val="00E1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578">
      <w:bodyDiv w:val="1"/>
      <w:marLeft w:val="0"/>
      <w:marRight w:val="0"/>
      <w:marTop w:val="0"/>
      <w:marBottom w:val="0"/>
      <w:divBdr>
        <w:top w:val="none" w:sz="0" w:space="0" w:color="auto"/>
        <w:left w:val="none" w:sz="0" w:space="0" w:color="auto"/>
        <w:bottom w:val="none" w:sz="0" w:space="0" w:color="auto"/>
        <w:right w:val="none" w:sz="0" w:space="0" w:color="auto"/>
      </w:divBdr>
    </w:div>
    <w:div w:id="149953005">
      <w:bodyDiv w:val="1"/>
      <w:marLeft w:val="0"/>
      <w:marRight w:val="0"/>
      <w:marTop w:val="0"/>
      <w:marBottom w:val="0"/>
      <w:divBdr>
        <w:top w:val="none" w:sz="0" w:space="0" w:color="auto"/>
        <w:left w:val="none" w:sz="0" w:space="0" w:color="auto"/>
        <w:bottom w:val="none" w:sz="0" w:space="0" w:color="auto"/>
        <w:right w:val="none" w:sz="0" w:space="0" w:color="auto"/>
      </w:divBdr>
      <w:divsChild>
        <w:div w:id="1127433618">
          <w:marLeft w:val="0"/>
          <w:marRight w:val="0"/>
          <w:marTop w:val="0"/>
          <w:marBottom w:val="0"/>
          <w:divBdr>
            <w:top w:val="none" w:sz="0" w:space="0" w:color="auto"/>
            <w:left w:val="none" w:sz="0" w:space="0" w:color="auto"/>
            <w:bottom w:val="none" w:sz="0" w:space="0" w:color="auto"/>
            <w:right w:val="none" w:sz="0" w:space="0" w:color="auto"/>
          </w:divBdr>
          <w:divsChild>
            <w:div w:id="95713784">
              <w:marLeft w:val="0"/>
              <w:marRight w:val="0"/>
              <w:marTop w:val="0"/>
              <w:marBottom w:val="0"/>
              <w:divBdr>
                <w:top w:val="none" w:sz="0" w:space="0" w:color="auto"/>
                <w:left w:val="none" w:sz="0" w:space="0" w:color="auto"/>
                <w:bottom w:val="none" w:sz="0" w:space="0" w:color="auto"/>
                <w:right w:val="none" w:sz="0" w:space="0" w:color="auto"/>
              </w:divBdr>
              <w:divsChild>
                <w:div w:id="1178153337">
                  <w:marLeft w:val="0"/>
                  <w:marRight w:val="0"/>
                  <w:marTop w:val="0"/>
                  <w:marBottom w:val="0"/>
                  <w:divBdr>
                    <w:top w:val="none" w:sz="0" w:space="0" w:color="auto"/>
                    <w:left w:val="none" w:sz="0" w:space="0" w:color="auto"/>
                    <w:bottom w:val="none" w:sz="0" w:space="0" w:color="auto"/>
                    <w:right w:val="none" w:sz="0" w:space="0" w:color="auto"/>
                  </w:divBdr>
                  <w:divsChild>
                    <w:div w:id="1065881099">
                      <w:marLeft w:val="0"/>
                      <w:marRight w:val="0"/>
                      <w:marTop w:val="300"/>
                      <w:marBottom w:val="0"/>
                      <w:divBdr>
                        <w:top w:val="none" w:sz="0" w:space="0" w:color="auto"/>
                        <w:left w:val="none" w:sz="0" w:space="0" w:color="auto"/>
                        <w:bottom w:val="none" w:sz="0" w:space="0" w:color="auto"/>
                        <w:right w:val="none" w:sz="0" w:space="0" w:color="auto"/>
                      </w:divBdr>
                      <w:divsChild>
                        <w:div w:id="486819720">
                          <w:marLeft w:val="-225"/>
                          <w:marRight w:val="-225"/>
                          <w:marTop w:val="0"/>
                          <w:marBottom w:val="0"/>
                          <w:divBdr>
                            <w:top w:val="none" w:sz="0" w:space="0" w:color="auto"/>
                            <w:left w:val="none" w:sz="0" w:space="0" w:color="auto"/>
                            <w:bottom w:val="none" w:sz="0" w:space="0" w:color="auto"/>
                            <w:right w:val="none" w:sz="0" w:space="0" w:color="auto"/>
                          </w:divBdr>
                          <w:divsChild>
                            <w:div w:id="498423258">
                              <w:marLeft w:val="0"/>
                              <w:marRight w:val="0"/>
                              <w:marTop w:val="0"/>
                              <w:marBottom w:val="0"/>
                              <w:divBdr>
                                <w:top w:val="none" w:sz="0" w:space="0" w:color="auto"/>
                                <w:left w:val="none" w:sz="0" w:space="0" w:color="auto"/>
                                <w:bottom w:val="none" w:sz="0" w:space="0" w:color="auto"/>
                                <w:right w:val="none" w:sz="0" w:space="0" w:color="auto"/>
                              </w:divBdr>
                              <w:divsChild>
                                <w:div w:id="33619999">
                                  <w:marLeft w:val="0"/>
                                  <w:marRight w:val="0"/>
                                  <w:marTop w:val="0"/>
                                  <w:marBottom w:val="0"/>
                                  <w:divBdr>
                                    <w:top w:val="none" w:sz="0" w:space="0" w:color="auto"/>
                                    <w:left w:val="none" w:sz="0" w:space="0" w:color="auto"/>
                                    <w:bottom w:val="none" w:sz="0" w:space="0" w:color="auto"/>
                                    <w:right w:val="none" w:sz="0" w:space="0" w:color="auto"/>
                                  </w:divBdr>
                                  <w:divsChild>
                                    <w:div w:id="2118325616">
                                      <w:marLeft w:val="0"/>
                                      <w:marRight w:val="0"/>
                                      <w:marTop w:val="0"/>
                                      <w:marBottom w:val="0"/>
                                      <w:divBdr>
                                        <w:top w:val="none" w:sz="0" w:space="0" w:color="auto"/>
                                        <w:left w:val="none" w:sz="0" w:space="0" w:color="auto"/>
                                        <w:bottom w:val="none" w:sz="0" w:space="0" w:color="auto"/>
                                        <w:right w:val="none" w:sz="0" w:space="0" w:color="auto"/>
                                      </w:divBdr>
                                      <w:divsChild>
                                        <w:div w:id="487092525">
                                          <w:marLeft w:val="0"/>
                                          <w:marRight w:val="0"/>
                                          <w:marTop w:val="0"/>
                                          <w:marBottom w:val="0"/>
                                          <w:divBdr>
                                            <w:top w:val="none" w:sz="0" w:space="0" w:color="auto"/>
                                            <w:left w:val="none" w:sz="0" w:space="0" w:color="auto"/>
                                            <w:bottom w:val="none" w:sz="0" w:space="0" w:color="auto"/>
                                            <w:right w:val="none" w:sz="0" w:space="0" w:color="auto"/>
                                          </w:divBdr>
                                          <w:divsChild>
                                            <w:div w:id="504828403">
                                              <w:marLeft w:val="0"/>
                                              <w:marRight w:val="0"/>
                                              <w:marTop w:val="0"/>
                                              <w:marBottom w:val="0"/>
                                              <w:divBdr>
                                                <w:top w:val="none" w:sz="0" w:space="0" w:color="auto"/>
                                                <w:left w:val="none" w:sz="0" w:space="0" w:color="auto"/>
                                                <w:bottom w:val="none" w:sz="0" w:space="0" w:color="auto"/>
                                                <w:right w:val="none" w:sz="0" w:space="0" w:color="auto"/>
                                              </w:divBdr>
                                              <w:divsChild>
                                                <w:div w:id="2051801265">
                                                  <w:marLeft w:val="0"/>
                                                  <w:marRight w:val="0"/>
                                                  <w:marTop w:val="0"/>
                                                  <w:marBottom w:val="0"/>
                                                  <w:divBdr>
                                                    <w:top w:val="none" w:sz="0" w:space="0" w:color="auto"/>
                                                    <w:left w:val="none" w:sz="0" w:space="0" w:color="auto"/>
                                                    <w:bottom w:val="none" w:sz="0" w:space="0" w:color="auto"/>
                                                    <w:right w:val="none" w:sz="0" w:space="0" w:color="auto"/>
                                                  </w:divBdr>
                                                  <w:divsChild>
                                                    <w:div w:id="1166480562">
                                                      <w:marLeft w:val="0"/>
                                                      <w:marRight w:val="0"/>
                                                      <w:marTop w:val="0"/>
                                                      <w:marBottom w:val="0"/>
                                                      <w:divBdr>
                                                        <w:top w:val="none" w:sz="0" w:space="0" w:color="auto"/>
                                                        <w:left w:val="none" w:sz="0" w:space="0" w:color="auto"/>
                                                        <w:bottom w:val="none" w:sz="0" w:space="0" w:color="auto"/>
                                                        <w:right w:val="none" w:sz="0" w:space="0" w:color="auto"/>
                                                      </w:divBdr>
                                                      <w:divsChild>
                                                        <w:div w:id="1899125198">
                                                          <w:marLeft w:val="0"/>
                                                          <w:marRight w:val="0"/>
                                                          <w:marTop w:val="0"/>
                                                          <w:marBottom w:val="0"/>
                                                          <w:divBdr>
                                                            <w:top w:val="none" w:sz="0" w:space="0" w:color="auto"/>
                                                            <w:left w:val="none" w:sz="0" w:space="0" w:color="auto"/>
                                                            <w:bottom w:val="none" w:sz="0" w:space="0" w:color="auto"/>
                                                            <w:right w:val="none" w:sz="0" w:space="0" w:color="auto"/>
                                                          </w:divBdr>
                                                          <w:divsChild>
                                                            <w:div w:id="1653867673">
                                                              <w:marLeft w:val="0"/>
                                                              <w:marRight w:val="0"/>
                                                              <w:marTop w:val="0"/>
                                                              <w:marBottom w:val="0"/>
                                                              <w:divBdr>
                                                                <w:top w:val="none" w:sz="0" w:space="0" w:color="auto"/>
                                                                <w:left w:val="none" w:sz="0" w:space="0" w:color="auto"/>
                                                                <w:bottom w:val="none" w:sz="0" w:space="0" w:color="auto"/>
                                                                <w:right w:val="none" w:sz="0" w:space="0" w:color="auto"/>
                                                              </w:divBdr>
                                                              <w:divsChild>
                                                                <w:div w:id="7392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838336">
      <w:bodyDiv w:val="1"/>
      <w:marLeft w:val="0"/>
      <w:marRight w:val="0"/>
      <w:marTop w:val="0"/>
      <w:marBottom w:val="0"/>
      <w:divBdr>
        <w:top w:val="none" w:sz="0" w:space="0" w:color="auto"/>
        <w:left w:val="none" w:sz="0" w:space="0" w:color="auto"/>
        <w:bottom w:val="none" w:sz="0" w:space="0" w:color="auto"/>
        <w:right w:val="none" w:sz="0" w:space="0" w:color="auto"/>
      </w:divBdr>
    </w:div>
    <w:div w:id="386416294">
      <w:bodyDiv w:val="1"/>
      <w:marLeft w:val="0"/>
      <w:marRight w:val="0"/>
      <w:marTop w:val="0"/>
      <w:marBottom w:val="0"/>
      <w:divBdr>
        <w:top w:val="none" w:sz="0" w:space="0" w:color="auto"/>
        <w:left w:val="none" w:sz="0" w:space="0" w:color="auto"/>
        <w:bottom w:val="none" w:sz="0" w:space="0" w:color="auto"/>
        <w:right w:val="none" w:sz="0" w:space="0" w:color="auto"/>
      </w:divBdr>
    </w:div>
    <w:div w:id="572397671">
      <w:bodyDiv w:val="1"/>
      <w:marLeft w:val="0"/>
      <w:marRight w:val="0"/>
      <w:marTop w:val="0"/>
      <w:marBottom w:val="0"/>
      <w:divBdr>
        <w:top w:val="none" w:sz="0" w:space="0" w:color="auto"/>
        <w:left w:val="none" w:sz="0" w:space="0" w:color="auto"/>
        <w:bottom w:val="none" w:sz="0" w:space="0" w:color="auto"/>
        <w:right w:val="none" w:sz="0" w:space="0" w:color="auto"/>
      </w:divBdr>
    </w:div>
    <w:div w:id="1219318703">
      <w:bodyDiv w:val="1"/>
      <w:marLeft w:val="0"/>
      <w:marRight w:val="0"/>
      <w:marTop w:val="0"/>
      <w:marBottom w:val="0"/>
      <w:divBdr>
        <w:top w:val="none" w:sz="0" w:space="0" w:color="auto"/>
        <w:left w:val="none" w:sz="0" w:space="0" w:color="auto"/>
        <w:bottom w:val="none" w:sz="0" w:space="0" w:color="auto"/>
        <w:right w:val="none" w:sz="0" w:space="0" w:color="auto"/>
      </w:divBdr>
    </w:div>
    <w:div w:id="1247619384">
      <w:bodyDiv w:val="1"/>
      <w:marLeft w:val="0"/>
      <w:marRight w:val="0"/>
      <w:marTop w:val="0"/>
      <w:marBottom w:val="0"/>
      <w:divBdr>
        <w:top w:val="none" w:sz="0" w:space="0" w:color="auto"/>
        <w:left w:val="none" w:sz="0" w:space="0" w:color="auto"/>
        <w:bottom w:val="none" w:sz="0" w:space="0" w:color="auto"/>
        <w:right w:val="none" w:sz="0" w:space="0" w:color="auto"/>
      </w:divBdr>
    </w:div>
    <w:div w:id="187789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iversity.europa.eu/mae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ta.oecd.org/conversion/exchange-rates.htm" TargetMode="External"/><Relationship Id="rId2" Type="http://schemas.openxmlformats.org/officeDocument/2006/relationships/numbering" Target="numbering.xml"/><Relationship Id="rId16" Type="http://schemas.openxmlformats.org/officeDocument/2006/relationships/hyperlink" Target="https://data.oecd.org/conversion/exchange-rat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ta.oecd.org/conversion/exchange-rates.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capital_accounting/index_en.htm" TargetMode="External"/><Relationship Id="rId2" Type="http://schemas.openxmlformats.org/officeDocument/2006/relationships/hyperlink" Target="http://ec.europa.eu/environment/nature/knowledge/ecosystem_assessment/pdf/5th%20MAES%20report.pdf" TargetMode="External"/><Relationship Id="rId1" Type="http://schemas.openxmlformats.org/officeDocument/2006/relationships/hyperlink" Target="http://www.ym.fi/download/noname/%7B3CA59CA5-8EDE-4EF6-ADB6-AB8FDC608A98%7D/117875" TargetMode="External"/><Relationship Id="rId5" Type="http://schemas.openxmlformats.org/officeDocument/2006/relationships/hyperlink" Target="http://www.eib.org/products/blending/ncff/index.htm" TargetMode="External"/><Relationship Id="rId4" Type="http://schemas.openxmlformats.org/officeDocument/2006/relationships/hyperlink" Target="http://ec.europa.eu/environment/biodiversity/business/workstreams/finance/index_en.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988A-F733-47EF-99DA-AA2BAD3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11740</Characters>
  <Application>Microsoft Office Word</Application>
  <DocSecurity>0</DocSecurity>
  <Lines>234</Lines>
  <Paragraphs>111</Paragraphs>
  <ScaleCrop>false</ScaleCrop>
  <HeadingPairs>
    <vt:vector size="10" baseType="variant">
      <vt:variant>
        <vt:lpstr>Title</vt:lpstr>
      </vt:variant>
      <vt:variant>
        <vt:i4>1</vt:i4>
      </vt:variant>
      <vt:variant>
        <vt:lpstr>Naslov</vt:lpstr>
      </vt:variant>
      <vt:variant>
        <vt:i4>1</vt:i4>
      </vt:variant>
      <vt:variant>
        <vt:lpstr>Titel</vt:lpstr>
      </vt:variant>
      <vt:variant>
        <vt:i4>1</vt:i4>
      </vt:variant>
      <vt:variant>
        <vt:lpstr>Titre</vt:lpstr>
      </vt:variant>
      <vt:variant>
        <vt:i4>1</vt:i4>
      </vt:variant>
      <vt:variant>
        <vt:lpstr>Τίτλος</vt:lpstr>
      </vt:variant>
      <vt:variant>
        <vt:i4>1</vt:i4>
      </vt:variant>
    </vt:vector>
  </HeadingPairs>
  <TitlesOfParts>
    <vt:vector size="5" baseType="lpstr">
      <vt:lpstr/>
      <vt:lpstr/>
      <vt:lpstr/>
      <vt:lpstr/>
      <vt:lpstr/>
    </vt:vector>
  </TitlesOfParts>
  <LinksUpToDate>false</LinksUpToDate>
  <CharactersWithSpaces>13544</CharactersWithSpaces>
  <SharedDoc>false</SharedDoc>
  <HLinks>
    <vt:vector size="18" baseType="variant">
      <vt:variant>
        <vt:i4>3014759</vt:i4>
      </vt:variant>
      <vt:variant>
        <vt:i4>6</vt:i4>
      </vt:variant>
      <vt:variant>
        <vt:i4>0</vt:i4>
      </vt:variant>
      <vt:variant>
        <vt:i4>5</vt:i4>
      </vt:variant>
      <vt:variant>
        <vt:lpwstr>http://www.impactspace.org/</vt:lpwstr>
      </vt:variant>
      <vt:variant>
        <vt:lpwstr/>
      </vt:variant>
      <vt:variant>
        <vt:i4>3473514</vt:i4>
      </vt:variant>
      <vt:variant>
        <vt:i4>3</vt:i4>
      </vt:variant>
      <vt:variant>
        <vt:i4>0</vt:i4>
      </vt:variant>
      <vt:variant>
        <vt:i4>5</vt:i4>
      </vt:variant>
      <vt:variant>
        <vt:lpwstr>http://www.thegiin.org/</vt:lpwstr>
      </vt:variant>
      <vt:variant>
        <vt:lpwstr/>
      </vt:variant>
      <vt:variant>
        <vt:i4>6029389</vt:i4>
      </vt:variant>
      <vt:variant>
        <vt:i4>0</vt:i4>
      </vt:variant>
      <vt:variant>
        <vt:i4>0</vt:i4>
      </vt:variant>
      <vt:variant>
        <vt:i4>5</vt:i4>
      </vt:variant>
      <vt:variant>
        <vt:lpwstr>http://ec.europa.eu/environment/integration/green_semester/index_en.htm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2019-04-10T12:55:00Z</dcterms:created>
  <dcterms:modified xsi:type="dcterms:W3CDTF">2021-06-08T12:55:00Z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