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6B54E7D4" w:rsidR="00236608" w:rsidRPr="000C0B6C" w:rsidRDefault="00E0702C" w:rsidP="00E0702C">
            <w:r>
              <w:t>Rivera</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66590F08" w:rsidR="00236608" w:rsidRPr="000C0B6C" w:rsidRDefault="00E0702C" w:rsidP="009251C2">
            <w:r>
              <w:t>Maria</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7ADE0295" w:rsidR="00236608" w:rsidRPr="000C0B6C" w:rsidRDefault="00E0702C" w:rsidP="00E0702C">
            <w:r>
              <w:t>Secretariat Convention on Wetlands</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1BBA6299" w:rsidR="00236608" w:rsidRPr="000C0B6C" w:rsidRDefault="00E0702C" w:rsidP="009251C2">
            <w:r>
              <w:t xml:space="preserve">Rue </w:t>
            </w:r>
            <w:proofErr w:type="spellStart"/>
            <w:r>
              <w:t>Mauverney</w:t>
            </w:r>
            <w:proofErr w:type="spellEnd"/>
            <w:r>
              <w:t xml:space="preserve"> 28-1196</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6F3825C6" w:rsidR="00236608" w:rsidRPr="000C0B6C" w:rsidRDefault="00E0702C" w:rsidP="009251C2">
            <w:r>
              <w:t xml:space="preserve">Gland </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7822F382" w:rsidR="00236608" w:rsidRPr="000C0B6C" w:rsidRDefault="00E0702C" w:rsidP="00E0702C">
            <w:r>
              <w:t>Switzerland</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00330460" w:rsidR="00236608" w:rsidRPr="000C0B6C" w:rsidRDefault="00E0702C" w:rsidP="009251C2">
            <w:r>
              <w:t>rivera@ramsar.org</w:t>
            </w:r>
          </w:p>
        </w:tc>
      </w:tr>
      <w:tr w:rsidR="00236608" w:rsidRPr="000C0B6C" w14:paraId="623341FC" w14:textId="77777777" w:rsidTr="009251C2">
        <w:trPr>
          <w:trHeight w:val="224"/>
        </w:trPr>
        <w:tc>
          <w:tcPr>
            <w:tcW w:w="10188" w:type="dxa"/>
            <w:gridSpan w:val="4"/>
            <w:shd w:val="clear" w:color="auto" w:fill="C0C0C0"/>
          </w:tcPr>
          <w:p w14:paraId="1CE0413B" w14:textId="48B1412B" w:rsidR="00236608" w:rsidRPr="000C0B6C" w:rsidRDefault="008C7855" w:rsidP="009251C2">
            <w:pPr>
              <w:jc w:val="center"/>
              <w:rPr>
                <w:b/>
                <w:i/>
              </w:rPr>
            </w:pPr>
            <w:r>
              <w:rPr>
                <w:b/>
                <w:i/>
              </w:rPr>
              <w:t>General comments</w:t>
            </w:r>
          </w:p>
        </w:tc>
      </w:tr>
      <w:tr w:rsidR="008C7855" w:rsidRPr="000C0B6C" w14:paraId="0749A6BF" w14:textId="77777777" w:rsidTr="002C0D5B">
        <w:trPr>
          <w:trHeight w:val="224"/>
        </w:trPr>
        <w:tc>
          <w:tcPr>
            <w:tcW w:w="10188" w:type="dxa"/>
            <w:gridSpan w:val="4"/>
          </w:tcPr>
          <w:p w14:paraId="7429EBD8" w14:textId="72C84693" w:rsidR="008C7855" w:rsidRPr="000C0B6C" w:rsidRDefault="00902C5A" w:rsidP="00902C5A">
            <w:pPr>
              <w:rPr>
                <w:b/>
                <w:sz w:val="22"/>
                <w:szCs w:val="22"/>
              </w:rPr>
            </w:pPr>
            <w:r>
              <w:rPr>
                <w:b/>
                <w:sz w:val="22"/>
                <w:szCs w:val="22"/>
              </w:rPr>
              <w:t xml:space="preserve">The specific comments make reference to page and paragraph, however the documents is mainly conform by tables that do not have paragraphs but columns with analysis that is where we will be commenting. </w:t>
            </w:r>
          </w:p>
        </w:tc>
      </w:tr>
      <w:tr w:rsidR="008C7855" w:rsidRPr="000C0B6C" w14:paraId="7ABFA388" w14:textId="77777777" w:rsidTr="002C0D5B">
        <w:trPr>
          <w:trHeight w:val="224"/>
        </w:trPr>
        <w:tc>
          <w:tcPr>
            <w:tcW w:w="10188" w:type="dxa"/>
            <w:gridSpan w:val="4"/>
          </w:tcPr>
          <w:p w14:paraId="560E3978" w14:textId="77777777" w:rsidR="008C7855" w:rsidRPr="000C0B6C" w:rsidRDefault="008C7855" w:rsidP="009251C2">
            <w:pPr>
              <w:rPr>
                <w:b/>
                <w:sz w:val="22"/>
                <w:szCs w:val="22"/>
              </w:rPr>
            </w:pPr>
          </w:p>
        </w:tc>
      </w:tr>
      <w:tr w:rsidR="008C7855" w:rsidRPr="000C0B6C" w14:paraId="245B7828" w14:textId="77777777" w:rsidTr="002C0D5B">
        <w:trPr>
          <w:trHeight w:val="224"/>
        </w:trPr>
        <w:tc>
          <w:tcPr>
            <w:tcW w:w="10188" w:type="dxa"/>
            <w:gridSpan w:val="4"/>
          </w:tcPr>
          <w:p w14:paraId="2C64714E" w14:textId="77777777" w:rsidR="008C7855" w:rsidRPr="000C0B6C" w:rsidRDefault="008C7855" w:rsidP="009251C2">
            <w:pPr>
              <w:rPr>
                <w:b/>
                <w:sz w:val="22"/>
                <w:szCs w:val="22"/>
              </w:rPr>
            </w:pPr>
          </w:p>
        </w:tc>
      </w:tr>
      <w:tr w:rsidR="008C7855" w:rsidRPr="000C0B6C" w14:paraId="190C415F" w14:textId="77777777" w:rsidTr="002C0D5B">
        <w:trPr>
          <w:trHeight w:val="224"/>
        </w:trPr>
        <w:tc>
          <w:tcPr>
            <w:tcW w:w="10188" w:type="dxa"/>
            <w:gridSpan w:val="4"/>
          </w:tcPr>
          <w:p w14:paraId="75CEC945" w14:textId="77777777" w:rsidR="008C7855" w:rsidRPr="000C0B6C" w:rsidRDefault="008C7855" w:rsidP="009251C2">
            <w:pPr>
              <w:rPr>
                <w:b/>
                <w:sz w:val="22"/>
                <w:szCs w:val="22"/>
              </w:rPr>
            </w:pPr>
          </w:p>
        </w:tc>
      </w:tr>
      <w:tr w:rsidR="008C7855" w:rsidRPr="000C0B6C" w14:paraId="49FBD9FE" w14:textId="77777777" w:rsidTr="002C0D5B">
        <w:trPr>
          <w:trHeight w:val="224"/>
        </w:trPr>
        <w:tc>
          <w:tcPr>
            <w:tcW w:w="10188" w:type="dxa"/>
            <w:gridSpan w:val="4"/>
          </w:tcPr>
          <w:p w14:paraId="2F722B82" w14:textId="77777777" w:rsidR="008C7855" w:rsidRPr="000C0B6C" w:rsidRDefault="008C7855" w:rsidP="009251C2">
            <w:pPr>
              <w:rPr>
                <w:b/>
                <w:sz w:val="22"/>
                <w:szCs w:val="22"/>
              </w:rPr>
            </w:pPr>
          </w:p>
        </w:tc>
      </w:tr>
      <w:tr w:rsidR="008C7855" w:rsidRPr="000C0B6C" w14:paraId="5123AC6E" w14:textId="77777777" w:rsidTr="002C0D5B">
        <w:trPr>
          <w:trHeight w:val="224"/>
        </w:trPr>
        <w:tc>
          <w:tcPr>
            <w:tcW w:w="10188" w:type="dxa"/>
            <w:gridSpan w:val="4"/>
          </w:tcPr>
          <w:p w14:paraId="58F52F47" w14:textId="77777777" w:rsidR="008C7855" w:rsidRPr="000C0B6C" w:rsidRDefault="008C7855" w:rsidP="009251C2">
            <w:pPr>
              <w:rPr>
                <w:b/>
                <w:sz w:val="22"/>
                <w:szCs w:val="22"/>
              </w:rPr>
            </w:pPr>
          </w:p>
        </w:tc>
      </w:tr>
      <w:tr w:rsidR="008C7855" w:rsidRPr="000C0B6C" w14:paraId="3C265F9F" w14:textId="77777777" w:rsidTr="002C0D5B">
        <w:trPr>
          <w:trHeight w:val="224"/>
        </w:trPr>
        <w:tc>
          <w:tcPr>
            <w:tcW w:w="10188" w:type="dxa"/>
            <w:gridSpan w:val="4"/>
          </w:tcPr>
          <w:p w14:paraId="569563E6" w14:textId="77777777" w:rsidR="008C7855" w:rsidRPr="000C0B6C" w:rsidRDefault="008C7855" w:rsidP="009251C2">
            <w:pPr>
              <w:rPr>
                <w:b/>
                <w:sz w:val="22"/>
                <w:szCs w:val="22"/>
              </w:rPr>
            </w:pPr>
          </w:p>
        </w:tc>
      </w:tr>
      <w:tr w:rsidR="008C7855" w:rsidRPr="000C0B6C" w14:paraId="566B9023" w14:textId="77777777" w:rsidTr="002C0D5B">
        <w:trPr>
          <w:trHeight w:val="224"/>
        </w:trPr>
        <w:tc>
          <w:tcPr>
            <w:tcW w:w="10188" w:type="dxa"/>
            <w:gridSpan w:val="4"/>
          </w:tcPr>
          <w:p w14:paraId="18DC4C65" w14:textId="77777777" w:rsidR="008C7855" w:rsidRPr="000C0B6C" w:rsidRDefault="008C7855" w:rsidP="009251C2">
            <w:pPr>
              <w:rPr>
                <w:b/>
                <w:sz w:val="22"/>
                <w:szCs w:val="22"/>
              </w:rPr>
            </w:pPr>
          </w:p>
        </w:tc>
      </w:tr>
      <w:tr w:rsidR="008C7855" w:rsidRPr="000C0B6C" w14:paraId="50F9BB95" w14:textId="77777777" w:rsidTr="001170D5">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t>Specific 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C9C63D9" w14:textId="77777777" w:rsidTr="009251C2">
        <w:trPr>
          <w:trHeight w:val="224"/>
        </w:trPr>
        <w:tc>
          <w:tcPr>
            <w:tcW w:w="818" w:type="dxa"/>
          </w:tcPr>
          <w:p w14:paraId="46581EE4" w14:textId="0848754F" w:rsidR="00236608" w:rsidRPr="000C0B6C" w:rsidRDefault="00236608" w:rsidP="009251C2">
            <w:r>
              <w:rPr>
                <w:sz w:val="22"/>
                <w:szCs w:val="22"/>
              </w:rPr>
              <w:t>4</w:t>
            </w:r>
          </w:p>
        </w:tc>
        <w:tc>
          <w:tcPr>
            <w:tcW w:w="1231" w:type="dxa"/>
          </w:tcPr>
          <w:p w14:paraId="3DA5E0E9" w14:textId="2A31DB68" w:rsidR="00236608" w:rsidRPr="000C0B6C" w:rsidRDefault="00902C5A" w:rsidP="00902C5A">
            <w:r>
              <w:t xml:space="preserve">Target 1 </w:t>
            </w:r>
          </w:p>
        </w:tc>
        <w:tc>
          <w:tcPr>
            <w:tcW w:w="8139" w:type="dxa"/>
            <w:gridSpan w:val="2"/>
          </w:tcPr>
          <w:p w14:paraId="328AD436" w14:textId="18E8D192" w:rsidR="00B870F0" w:rsidRPr="00A92949" w:rsidRDefault="00236608" w:rsidP="00B870F0">
            <w:pPr>
              <w:rPr>
                <w:sz w:val="22"/>
                <w:szCs w:val="22"/>
              </w:rPr>
            </w:pPr>
            <w:r w:rsidRPr="00A92949">
              <w:rPr>
                <w:sz w:val="22"/>
                <w:szCs w:val="22"/>
              </w:rPr>
              <w:t xml:space="preserve">This </w:t>
            </w:r>
            <w:r w:rsidR="00B870F0" w:rsidRPr="00A92949">
              <w:rPr>
                <w:sz w:val="22"/>
                <w:szCs w:val="22"/>
              </w:rPr>
              <w:t>target includes elements  of i</w:t>
            </w:r>
            <w:r w:rsidR="00B870F0" w:rsidRPr="00A92949">
              <w:rPr>
                <w:sz w:val="22"/>
                <w:szCs w:val="22"/>
              </w:rPr>
              <w:t>ncrease in area of</w:t>
            </w:r>
            <w:r w:rsidR="00B870F0" w:rsidRPr="00A92949">
              <w:rPr>
                <w:sz w:val="22"/>
                <w:szCs w:val="22"/>
              </w:rPr>
              <w:t xml:space="preserve"> </w:t>
            </w:r>
            <w:r w:rsidR="00B870F0" w:rsidRPr="00A92949">
              <w:rPr>
                <w:sz w:val="22"/>
                <w:szCs w:val="22"/>
              </w:rPr>
              <w:t>terrestrial, freshwater and</w:t>
            </w:r>
          </w:p>
          <w:p w14:paraId="6E54E23D" w14:textId="77777777" w:rsidR="00B870F0" w:rsidRPr="00A92949" w:rsidRDefault="00B870F0" w:rsidP="00B870F0">
            <w:pPr>
              <w:autoSpaceDE w:val="0"/>
              <w:autoSpaceDN w:val="0"/>
              <w:adjustRightInd w:val="0"/>
              <w:rPr>
                <w:rFonts w:eastAsiaTheme="minorHAnsi"/>
                <w:sz w:val="22"/>
                <w:szCs w:val="22"/>
                <w:lang w:val="en-GB"/>
              </w:rPr>
            </w:pPr>
            <w:r w:rsidRPr="00A92949">
              <w:rPr>
                <w:sz w:val="22"/>
                <w:szCs w:val="22"/>
              </w:rPr>
              <w:t>marine ecosystems under</w:t>
            </w:r>
            <w:r w:rsidRPr="00A92949">
              <w:rPr>
                <w:sz w:val="22"/>
                <w:szCs w:val="22"/>
              </w:rPr>
              <w:t xml:space="preserve"> </w:t>
            </w:r>
            <w:r w:rsidRPr="00A92949">
              <w:rPr>
                <w:sz w:val="22"/>
                <w:szCs w:val="22"/>
              </w:rPr>
              <w:t>spatial planning</w:t>
            </w:r>
            <w:r w:rsidRPr="00A92949">
              <w:rPr>
                <w:sz w:val="22"/>
                <w:szCs w:val="22"/>
              </w:rPr>
              <w:t xml:space="preserve"> and </w:t>
            </w:r>
            <w:r w:rsidRPr="00A92949">
              <w:rPr>
                <w:rFonts w:eastAsiaTheme="minorHAnsi"/>
                <w:sz w:val="22"/>
                <w:szCs w:val="22"/>
                <w:lang w:val="en-GB"/>
              </w:rPr>
              <w:t>Prevention of reduction</w:t>
            </w:r>
          </w:p>
          <w:p w14:paraId="1FB20CA9" w14:textId="56E38F77" w:rsidR="00236608" w:rsidRPr="000C0B6C" w:rsidRDefault="00B870F0" w:rsidP="00E0702C">
            <w:pPr>
              <w:autoSpaceDE w:val="0"/>
              <w:autoSpaceDN w:val="0"/>
              <w:adjustRightInd w:val="0"/>
            </w:pPr>
            <w:r w:rsidRPr="00A92949">
              <w:rPr>
                <w:rFonts w:eastAsiaTheme="minorHAnsi"/>
                <w:sz w:val="22"/>
                <w:szCs w:val="22"/>
                <w:lang w:val="en-GB"/>
              </w:rPr>
              <w:t>and fragmentation of natural</w:t>
            </w:r>
            <w:r w:rsidRPr="00A92949">
              <w:rPr>
                <w:rFonts w:eastAsiaTheme="minorHAnsi"/>
                <w:sz w:val="22"/>
                <w:szCs w:val="22"/>
                <w:lang w:val="en-GB"/>
              </w:rPr>
              <w:t xml:space="preserve"> </w:t>
            </w:r>
            <w:r w:rsidRPr="00A92949">
              <w:rPr>
                <w:rFonts w:eastAsiaTheme="minorHAnsi"/>
                <w:sz w:val="22"/>
                <w:szCs w:val="22"/>
                <w:lang w:val="en-GB"/>
              </w:rPr>
              <w:t>habitats due to land/sea use</w:t>
            </w:r>
            <w:r w:rsidRPr="00A92949">
              <w:rPr>
                <w:rFonts w:eastAsiaTheme="minorHAnsi"/>
                <w:sz w:val="22"/>
                <w:szCs w:val="22"/>
                <w:lang w:val="en-GB"/>
              </w:rPr>
              <w:t xml:space="preserve"> </w:t>
            </w:r>
            <w:r w:rsidRPr="00A92949">
              <w:rPr>
                <w:rFonts w:eastAsiaTheme="minorHAnsi"/>
                <w:sz w:val="22"/>
                <w:szCs w:val="22"/>
                <w:lang w:val="en-GB"/>
              </w:rPr>
              <w:t>change</w:t>
            </w:r>
            <w:r w:rsidR="00E0702C">
              <w:rPr>
                <w:rFonts w:eastAsiaTheme="minorHAnsi"/>
                <w:sz w:val="22"/>
                <w:szCs w:val="22"/>
                <w:lang w:val="en-GB"/>
              </w:rPr>
              <w:t xml:space="preserve"> among others </w:t>
            </w:r>
            <w:r w:rsidRPr="00A92949">
              <w:rPr>
                <w:rFonts w:eastAsiaTheme="minorHAnsi"/>
                <w:sz w:val="22"/>
                <w:szCs w:val="22"/>
                <w:lang w:val="en-GB"/>
              </w:rPr>
              <w:t xml:space="preserve"> which monitoring elements are </w:t>
            </w:r>
            <w:bookmarkStart w:id="0" w:name="_GoBack"/>
            <w:bookmarkEnd w:id="0"/>
            <w:r w:rsidRPr="00A92949">
              <w:rPr>
                <w:rFonts w:eastAsiaTheme="minorHAnsi"/>
                <w:sz w:val="22"/>
                <w:szCs w:val="22"/>
                <w:lang w:val="en-GB"/>
              </w:rPr>
              <w:t xml:space="preserve">based on trends on extent, however the analysis is focus on </w:t>
            </w:r>
            <w:r w:rsidR="00A92949" w:rsidRPr="00A92949">
              <w:rPr>
                <w:rFonts w:eastAsiaTheme="minorHAnsi"/>
                <w:sz w:val="22"/>
                <w:szCs w:val="22"/>
                <w:lang w:val="en-GB"/>
              </w:rPr>
              <w:t>spatial planning and not address the elements of the target and SDG on extent so is important that they are reflected (</w:t>
            </w:r>
            <w:proofErr w:type="spellStart"/>
            <w:r w:rsidR="00A92949" w:rsidRPr="00A92949">
              <w:rPr>
                <w:rFonts w:eastAsiaTheme="minorHAnsi"/>
                <w:sz w:val="22"/>
                <w:szCs w:val="22"/>
                <w:lang w:val="en-GB"/>
              </w:rPr>
              <w:t>e.g</w:t>
            </w:r>
            <w:proofErr w:type="spellEnd"/>
            <w:r w:rsidR="00A92949" w:rsidRPr="00A92949">
              <w:rPr>
                <w:rFonts w:eastAsiaTheme="minorHAnsi"/>
                <w:sz w:val="22"/>
                <w:szCs w:val="22"/>
                <w:lang w:val="en-GB"/>
              </w:rPr>
              <w:t xml:space="preserve"> SDG 6 Indicator 6.6.1 refers to change om the extent of water related ecosystems).</w:t>
            </w:r>
            <w:r w:rsidR="00A92949">
              <w:rPr>
                <w:rFonts w:ascii="CIDFont+F5" w:eastAsiaTheme="minorHAnsi" w:hAnsi="CIDFont+F5" w:cs="CIDFont+F5"/>
                <w:sz w:val="22"/>
                <w:szCs w:val="22"/>
                <w:lang w:val="en-GB"/>
              </w:rPr>
              <w:t xml:space="preserve"> </w:t>
            </w:r>
            <w:r>
              <w:rPr>
                <w:rFonts w:ascii="CIDFont+F5" w:eastAsiaTheme="minorHAnsi" w:hAnsi="CIDFont+F5" w:cs="CIDFont+F5"/>
                <w:sz w:val="22"/>
                <w:szCs w:val="22"/>
                <w:lang w:val="en-GB"/>
              </w:rPr>
              <w:t xml:space="preserve"> </w:t>
            </w:r>
          </w:p>
        </w:tc>
      </w:tr>
      <w:tr w:rsidR="00236608" w:rsidRPr="000C0B6C" w14:paraId="6153AF8D" w14:textId="77777777" w:rsidTr="009251C2">
        <w:trPr>
          <w:trHeight w:val="233"/>
        </w:trPr>
        <w:tc>
          <w:tcPr>
            <w:tcW w:w="818" w:type="dxa"/>
          </w:tcPr>
          <w:p w14:paraId="66AF3500" w14:textId="77777777" w:rsidR="00236608" w:rsidRPr="000C0B6C" w:rsidRDefault="00236608" w:rsidP="009251C2"/>
        </w:tc>
        <w:tc>
          <w:tcPr>
            <w:tcW w:w="1231" w:type="dxa"/>
          </w:tcPr>
          <w:p w14:paraId="6A91318A" w14:textId="77777777" w:rsidR="00236608" w:rsidRPr="000C0B6C" w:rsidRDefault="00236608" w:rsidP="009251C2"/>
        </w:tc>
        <w:tc>
          <w:tcPr>
            <w:tcW w:w="8139" w:type="dxa"/>
            <w:gridSpan w:val="2"/>
          </w:tcPr>
          <w:p w14:paraId="5F267497" w14:textId="77777777" w:rsidR="00236608" w:rsidRPr="000C0B6C" w:rsidRDefault="00236608" w:rsidP="00A92949">
            <w:pPr>
              <w:autoSpaceDE w:val="0"/>
              <w:autoSpaceDN w:val="0"/>
              <w:adjustRightInd w:val="0"/>
            </w:pPr>
          </w:p>
        </w:tc>
      </w:tr>
      <w:tr w:rsidR="00236608" w:rsidRPr="000C0B6C" w14:paraId="6D0FC60A" w14:textId="77777777" w:rsidTr="009251C2">
        <w:trPr>
          <w:trHeight w:val="224"/>
        </w:trPr>
        <w:tc>
          <w:tcPr>
            <w:tcW w:w="818" w:type="dxa"/>
          </w:tcPr>
          <w:p w14:paraId="6282A73C" w14:textId="77777777" w:rsidR="00236608" w:rsidRPr="000C0B6C" w:rsidRDefault="00236608" w:rsidP="009251C2"/>
        </w:tc>
        <w:tc>
          <w:tcPr>
            <w:tcW w:w="1231" w:type="dxa"/>
          </w:tcPr>
          <w:p w14:paraId="4956A208" w14:textId="77777777" w:rsidR="00236608" w:rsidRPr="000C0B6C" w:rsidRDefault="00236608" w:rsidP="009251C2"/>
        </w:tc>
        <w:tc>
          <w:tcPr>
            <w:tcW w:w="8139" w:type="dxa"/>
            <w:gridSpan w:val="2"/>
          </w:tcPr>
          <w:p w14:paraId="1B92E2B4" w14:textId="77777777" w:rsidR="00236608" w:rsidRPr="000C0B6C" w:rsidRDefault="00236608" w:rsidP="009251C2"/>
        </w:tc>
      </w:tr>
      <w:tr w:rsidR="00236608" w:rsidRPr="000C0B6C" w14:paraId="30930566" w14:textId="77777777" w:rsidTr="009251C2">
        <w:trPr>
          <w:trHeight w:val="224"/>
        </w:trPr>
        <w:tc>
          <w:tcPr>
            <w:tcW w:w="818" w:type="dxa"/>
          </w:tcPr>
          <w:p w14:paraId="7E88CD75" w14:textId="77777777" w:rsidR="00236608" w:rsidRPr="000C0B6C" w:rsidRDefault="00236608" w:rsidP="009251C2"/>
        </w:tc>
        <w:tc>
          <w:tcPr>
            <w:tcW w:w="1231" w:type="dxa"/>
          </w:tcPr>
          <w:p w14:paraId="613F0F0B" w14:textId="77777777" w:rsidR="00236608" w:rsidRPr="000C0B6C" w:rsidRDefault="00236608" w:rsidP="009251C2"/>
        </w:tc>
        <w:tc>
          <w:tcPr>
            <w:tcW w:w="8139" w:type="dxa"/>
            <w:gridSpan w:val="2"/>
          </w:tcPr>
          <w:p w14:paraId="4B30F77B" w14:textId="77777777" w:rsidR="00236608" w:rsidRPr="000C0B6C" w:rsidRDefault="00236608" w:rsidP="009251C2"/>
        </w:tc>
      </w:tr>
      <w:tr w:rsidR="00236608" w:rsidRPr="000C0B6C" w14:paraId="419DB47A" w14:textId="77777777" w:rsidTr="009251C2">
        <w:trPr>
          <w:trHeight w:val="224"/>
        </w:trPr>
        <w:tc>
          <w:tcPr>
            <w:tcW w:w="818" w:type="dxa"/>
          </w:tcPr>
          <w:p w14:paraId="583A2152" w14:textId="77777777" w:rsidR="00236608" w:rsidRPr="000C0B6C" w:rsidRDefault="00236608" w:rsidP="009251C2"/>
        </w:tc>
        <w:tc>
          <w:tcPr>
            <w:tcW w:w="1231" w:type="dxa"/>
          </w:tcPr>
          <w:p w14:paraId="491D28B8" w14:textId="77777777" w:rsidR="00236608" w:rsidRPr="000C0B6C" w:rsidRDefault="00236608" w:rsidP="009251C2"/>
        </w:tc>
        <w:tc>
          <w:tcPr>
            <w:tcW w:w="8139" w:type="dxa"/>
            <w:gridSpan w:val="2"/>
          </w:tcPr>
          <w:p w14:paraId="7EB00430" w14:textId="77777777" w:rsidR="00236608" w:rsidRPr="000C0B6C" w:rsidRDefault="00236608" w:rsidP="009251C2"/>
        </w:tc>
      </w:tr>
      <w:tr w:rsidR="00236608" w:rsidRPr="000C0B6C" w14:paraId="5DBDB291" w14:textId="77777777" w:rsidTr="009251C2">
        <w:trPr>
          <w:trHeight w:val="224"/>
        </w:trPr>
        <w:tc>
          <w:tcPr>
            <w:tcW w:w="818" w:type="dxa"/>
          </w:tcPr>
          <w:p w14:paraId="29E068DB" w14:textId="77777777" w:rsidR="00236608" w:rsidRPr="000C0B6C" w:rsidRDefault="00236608" w:rsidP="009251C2"/>
        </w:tc>
        <w:tc>
          <w:tcPr>
            <w:tcW w:w="1231" w:type="dxa"/>
          </w:tcPr>
          <w:p w14:paraId="212354D4" w14:textId="77777777" w:rsidR="00236608" w:rsidRPr="000C0B6C" w:rsidRDefault="00236608" w:rsidP="009251C2"/>
        </w:tc>
        <w:tc>
          <w:tcPr>
            <w:tcW w:w="8139" w:type="dxa"/>
            <w:gridSpan w:val="2"/>
          </w:tcPr>
          <w:p w14:paraId="637A167D" w14:textId="77777777" w:rsidR="00236608" w:rsidRPr="000C0B6C" w:rsidRDefault="00236608" w:rsidP="009251C2"/>
        </w:tc>
      </w:tr>
      <w:tr w:rsidR="00236608" w:rsidRPr="000C0B6C" w14:paraId="7A865B83" w14:textId="77777777" w:rsidTr="009251C2">
        <w:trPr>
          <w:trHeight w:val="224"/>
        </w:trPr>
        <w:tc>
          <w:tcPr>
            <w:tcW w:w="818" w:type="dxa"/>
          </w:tcPr>
          <w:p w14:paraId="48F7EE30" w14:textId="77777777" w:rsidR="00236608" w:rsidRPr="000C0B6C" w:rsidRDefault="00236608" w:rsidP="009251C2"/>
        </w:tc>
        <w:tc>
          <w:tcPr>
            <w:tcW w:w="1231" w:type="dxa"/>
          </w:tcPr>
          <w:p w14:paraId="6A798625" w14:textId="77777777" w:rsidR="00236608" w:rsidRPr="000C0B6C" w:rsidRDefault="00236608" w:rsidP="009251C2"/>
        </w:tc>
        <w:tc>
          <w:tcPr>
            <w:tcW w:w="8139" w:type="dxa"/>
            <w:gridSpan w:val="2"/>
          </w:tcPr>
          <w:p w14:paraId="531C2A0F" w14:textId="77777777" w:rsidR="00236608" w:rsidRPr="000C0B6C" w:rsidRDefault="00236608" w:rsidP="009251C2"/>
        </w:tc>
      </w:tr>
      <w:tr w:rsidR="00236608" w:rsidRPr="000C0B6C" w14:paraId="73FD340A" w14:textId="77777777" w:rsidTr="009251C2">
        <w:trPr>
          <w:trHeight w:val="224"/>
        </w:trPr>
        <w:tc>
          <w:tcPr>
            <w:tcW w:w="818" w:type="dxa"/>
          </w:tcPr>
          <w:p w14:paraId="37288C1C" w14:textId="77777777" w:rsidR="00236608" w:rsidRPr="000C0B6C" w:rsidRDefault="00236608" w:rsidP="009251C2"/>
        </w:tc>
        <w:tc>
          <w:tcPr>
            <w:tcW w:w="1231" w:type="dxa"/>
          </w:tcPr>
          <w:p w14:paraId="2993E983" w14:textId="77777777" w:rsidR="00236608" w:rsidRPr="000C0B6C" w:rsidRDefault="00236608" w:rsidP="009251C2"/>
        </w:tc>
        <w:tc>
          <w:tcPr>
            <w:tcW w:w="8139" w:type="dxa"/>
            <w:gridSpan w:val="2"/>
          </w:tcPr>
          <w:p w14:paraId="2A720A2D" w14:textId="77777777" w:rsidR="00236608" w:rsidRPr="000C0B6C" w:rsidRDefault="00236608" w:rsidP="009251C2"/>
        </w:tc>
      </w:tr>
      <w:tr w:rsidR="00236608" w:rsidRPr="000C0B6C" w14:paraId="435624C6" w14:textId="77777777" w:rsidTr="009251C2">
        <w:trPr>
          <w:trHeight w:val="224"/>
        </w:trPr>
        <w:tc>
          <w:tcPr>
            <w:tcW w:w="818" w:type="dxa"/>
          </w:tcPr>
          <w:p w14:paraId="112D65BF" w14:textId="77777777" w:rsidR="00236608" w:rsidRPr="000C0B6C" w:rsidRDefault="00236608" w:rsidP="009251C2"/>
        </w:tc>
        <w:tc>
          <w:tcPr>
            <w:tcW w:w="1231" w:type="dxa"/>
          </w:tcPr>
          <w:p w14:paraId="15A50A76" w14:textId="77777777" w:rsidR="00236608" w:rsidRPr="000C0B6C" w:rsidRDefault="00236608" w:rsidP="009251C2"/>
        </w:tc>
        <w:tc>
          <w:tcPr>
            <w:tcW w:w="8139" w:type="dxa"/>
            <w:gridSpan w:val="2"/>
          </w:tcPr>
          <w:p w14:paraId="778EFB93" w14:textId="77777777" w:rsidR="00236608" w:rsidRPr="000C0B6C" w:rsidRDefault="00236608" w:rsidP="009251C2"/>
        </w:tc>
      </w:tr>
      <w:tr w:rsidR="006060BF" w:rsidRPr="000C0B6C" w14:paraId="1FCC3F88" w14:textId="77777777" w:rsidTr="009251C2">
        <w:trPr>
          <w:trHeight w:val="224"/>
        </w:trPr>
        <w:tc>
          <w:tcPr>
            <w:tcW w:w="818" w:type="dxa"/>
          </w:tcPr>
          <w:p w14:paraId="7F4E8176" w14:textId="77777777" w:rsidR="006060BF" w:rsidRPr="000C0B6C" w:rsidRDefault="006060BF" w:rsidP="009251C2"/>
        </w:tc>
        <w:tc>
          <w:tcPr>
            <w:tcW w:w="1231" w:type="dxa"/>
          </w:tcPr>
          <w:p w14:paraId="01C993F1" w14:textId="77777777" w:rsidR="006060BF" w:rsidRPr="000C0B6C" w:rsidRDefault="006060BF" w:rsidP="009251C2"/>
        </w:tc>
        <w:tc>
          <w:tcPr>
            <w:tcW w:w="8139" w:type="dxa"/>
            <w:gridSpan w:val="2"/>
          </w:tcPr>
          <w:p w14:paraId="2D3D32A2" w14:textId="77777777" w:rsidR="006060BF" w:rsidRPr="000C0B6C" w:rsidRDefault="006060BF" w:rsidP="009251C2"/>
        </w:tc>
      </w:tr>
      <w:tr w:rsidR="006060BF" w:rsidRPr="000C0B6C" w14:paraId="00DA4A24" w14:textId="77777777" w:rsidTr="009251C2">
        <w:trPr>
          <w:trHeight w:val="224"/>
        </w:trPr>
        <w:tc>
          <w:tcPr>
            <w:tcW w:w="818" w:type="dxa"/>
          </w:tcPr>
          <w:p w14:paraId="0BF9A4EA" w14:textId="77777777" w:rsidR="006060BF" w:rsidRPr="000C0B6C" w:rsidRDefault="006060BF" w:rsidP="009251C2"/>
        </w:tc>
        <w:tc>
          <w:tcPr>
            <w:tcW w:w="1231" w:type="dxa"/>
          </w:tcPr>
          <w:p w14:paraId="03384ADA" w14:textId="77777777" w:rsidR="006060BF" w:rsidRPr="000C0B6C" w:rsidRDefault="006060BF" w:rsidP="009251C2"/>
        </w:tc>
        <w:tc>
          <w:tcPr>
            <w:tcW w:w="8139" w:type="dxa"/>
            <w:gridSpan w:val="2"/>
          </w:tcPr>
          <w:p w14:paraId="219C3642" w14:textId="77777777" w:rsidR="006060BF" w:rsidRPr="000C0B6C" w:rsidRDefault="006060BF" w:rsidP="009251C2"/>
        </w:tc>
      </w:tr>
      <w:tr w:rsidR="006060BF" w:rsidRPr="000C0B6C" w14:paraId="0D3F0894" w14:textId="77777777" w:rsidTr="009251C2">
        <w:trPr>
          <w:trHeight w:val="224"/>
        </w:trPr>
        <w:tc>
          <w:tcPr>
            <w:tcW w:w="818" w:type="dxa"/>
          </w:tcPr>
          <w:p w14:paraId="021FCAB6" w14:textId="77777777" w:rsidR="006060BF" w:rsidRPr="000C0B6C" w:rsidRDefault="006060BF" w:rsidP="009251C2"/>
        </w:tc>
        <w:tc>
          <w:tcPr>
            <w:tcW w:w="1231" w:type="dxa"/>
          </w:tcPr>
          <w:p w14:paraId="18B05321" w14:textId="77777777" w:rsidR="006060BF" w:rsidRPr="000C0B6C" w:rsidRDefault="006060BF" w:rsidP="009251C2"/>
        </w:tc>
        <w:tc>
          <w:tcPr>
            <w:tcW w:w="8139" w:type="dxa"/>
            <w:gridSpan w:val="2"/>
          </w:tcPr>
          <w:p w14:paraId="3F71D682" w14:textId="77777777" w:rsidR="006060BF" w:rsidRPr="000C0B6C" w:rsidRDefault="006060BF" w:rsidP="009251C2"/>
        </w:tc>
      </w:tr>
      <w:tr w:rsidR="006060BF" w:rsidRPr="000C0B6C" w14:paraId="1BEC6B92" w14:textId="77777777" w:rsidTr="009251C2">
        <w:trPr>
          <w:trHeight w:val="224"/>
        </w:trPr>
        <w:tc>
          <w:tcPr>
            <w:tcW w:w="818" w:type="dxa"/>
          </w:tcPr>
          <w:p w14:paraId="3428EEEB" w14:textId="77777777" w:rsidR="006060BF" w:rsidRPr="000C0B6C" w:rsidRDefault="006060BF" w:rsidP="009251C2"/>
        </w:tc>
        <w:tc>
          <w:tcPr>
            <w:tcW w:w="1231" w:type="dxa"/>
          </w:tcPr>
          <w:p w14:paraId="216280D8" w14:textId="77777777" w:rsidR="006060BF" w:rsidRPr="000C0B6C" w:rsidRDefault="006060BF" w:rsidP="009251C2"/>
        </w:tc>
        <w:tc>
          <w:tcPr>
            <w:tcW w:w="8139" w:type="dxa"/>
            <w:gridSpan w:val="2"/>
          </w:tcPr>
          <w:p w14:paraId="5AF59F48" w14:textId="77777777" w:rsidR="006060BF" w:rsidRPr="000C0B6C" w:rsidRDefault="006060BF" w:rsidP="009251C2"/>
        </w:tc>
      </w:tr>
      <w:tr w:rsidR="00236608" w:rsidRPr="000C0B6C" w14:paraId="4C53569F" w14:textId="77777777" w:rsidTr="009251C2">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77777777" w:rsidR="00236608" w:rsidRPr="000C0B6C" w:rsidRDefault="00236608" w:rsidP="009251C2">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7"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1B18B7"/>
    <w:rsid w:val="00236608"/>
    <w:rsid w:val="00334544"/>
    <w:rsid w:val="003B08FB"/>
    <w:rsid w:val="004056FD"/>
    <w:rsid w:val="00504926"/>
    <w:rsid w:val="0053118E"/>
    <w:rsid w:val="005324AB"/>
    <w:rsid w:val="006060BF"/>
    <w:rsid w:val="006125AA"/>
    <w:rsid w:val="006D6F86"/>
    <w:rsid w:val="00790F3D"/>
    <w:rsid w:val="008C7855"/>
    <w:rsid w:val="008E7015"/>
    <w:rsid w:val="00902C5A"/>
    <w:rsid w:val="00A51FA4"/>
    <w:rsid w:val="00A92949"/>
    <w:rsid w:val="00AF4AD0"/>
    <w:rsid w:val="00B51493"/>
    <w:rsid w:val="00B870F0"/>
    <w:rsid w:val="00BD481F"/>
    <w:rsid w:val="00D93CCA"/>
    <w:rsid w:val="00DB20C0"/>
    <w:rsid w:val="00E07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RIVERA Maria</cp:lastModifiedBy>
  <cp:revision>8</cp:revision>
  <dcterms:created xsi:type="dcterms:W3CDTF">2020-07-11T01:24:00Z</dcterms:created>
  <dcterms:modified xsi:type="dcterms:W3CDTF">2020-08-14T11:31:00Z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